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C266DB" w:rsidRDefault="00BA02FA" w:rsidP="00D1753D">
      <w:pPr>
        <w:widowControl/>
        <w:autoSpaceDE/>
        <w:adjustRightInd/>
        <w:ind w:left="5670"/>
        <w:rPr>
          <w:rFonts w:eastAsia="Courier New"/>
          <w:b/>
          <w:bCs/>
          <w:sz w:val="24"/>
          <w:szCs w:val="24"/>
        </w:rPr>
      </w:pPr>
      <w:r w:rsidRPr="00BA02FA">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318C6" w:rsidRPr="00E318C6" w:rsidRDefault="00E318C6" w:rsidP="00E318C6">
                  <w:r w:rsidRPr="00C266DB">
                    <w:t>Приложение к</w:t>
                  </w:r>
                  <w:r w:rsidR="009B2BDC" w:rsidRPr="00C266DB">
                    <w:t xml:space="preserve"> ОПОП по направлению подготовки </w:t>
                  </w:r>
                  <w:r w:rsidR="009B2BDC" w:rsidRPr="00E318C6">
                    <w:rPr>
                      <w:b/>
                    </w:rPr>
                    <w:t>45.03.01 Филология</w:t>
                  </w:r>
                  <w:r w:rsidR="009B2BDC" w:rsidRPr="00C266DB">
                    <w:t xml:space="preserve"> (уровень бакалавриата), Напра</w:t>
                  </w:r>
                  <w:r w:rsidR="009B2BDC" w:rsidRPr="00C266DB">
                    <w:t>в</w:t>
                  </w:r>
                  <w:r w:rsidR="009B2BDC" w:rsidRPr="00C266DB">
                    <w:t xml:space="preserve">ленность (профиль) программы </w:t>
                  </w:r>
                  <w:r w:rsidRPr="00E318C6">
                    <w:rPr>
                      <w:b/>
                    </w:rPr>
                    <w:t>«</w:t>
                  </w:r>
                  <w:r w:rsidR="009B2BDC" w:rsidRPr="00E318C6">
                    <w:rPr>
                      <w:b/>
                    </w:rPr>
                    <w:t>Зарубежная фил</w:t>
                  </w:r>
                  <w:r w:rsidR="009B2BDC" w:rsidRPr="00E318C6">
                    <w:rPr>
                      <w:b/>
                    </w:rPr>
                    <w:t>о</w:t>
                  </w:r>
                  <w:r w:rsidR="009B2BDC" w:rsidRPr="00E318C6">
                    <w:rPr>
                      <w:b/>
                    </w:rPr>
                    <w:t>логия (английский язык и литература)</w:t>
                  </w:r>
                  <w:r w:rsidRPr="00E318C6">
                    <w:rPr>
                      <w:b/>
                    </w:rPr>
                    <w:t>»</w:t>
                  </w:r>
                  <w:r w:rsidR="009B2BDC" w:rsidRPr="00C266DB">
                    <w:t xml:space="preserve">, </w:t>
                  </w:r>
                  <w:r w:rsidR="006B6BFE">
                    <w:t>утв. прик</w:t>
                  </w:r>
                  <w:r w:rsidR="006B6BFE">
                    <w:t>а</w:t>
                  </w:r>
                  <w:r w:rsidR="006B6BFE">
                    <w:t xml:space="preserve">зом ректора ОмГА от </w:t>
                  </w:r>
                  <w:r w:rsidR="006F66F8">
                    <w:rPr>
                      <w:color w:val="000000"/>
                      <w:sz w:val="22"/>
                      <w:szCs w:val="22"/>
                    </w:rPr>
                    <w:t>27.03.2023 № 51</w:t>
                  </w:r>
                </w:p>
                <w:p w:rsidR="00C75494" w:rsidRDefault="00C75494" w:rsidP="00C75494"/>
                <w:p w:rsidR="009B2BDC" w:rsidRPr="00C266DB" w:rsidRDefault="009B2BDC" w:rsidP="00D1753D">
                  <w:pPr>
                    <w:jc w:val="both"/>
                  </w:pPr>
                </w:p>
                <w:p w:rsidR="009B2BDC" w:rsidRPr="00C266DB" w:rsidRDefault="009B2BDC" w:rsidP="00D1753D">
                  <w:pPr>
                    <w:jc w:val="both"/>
                  </w:pPr>
                </w:p>
              </w:txbxContent>
            </v:textbox>
          </v:shape>
        </w:pict>
      </w:r>
    </w:p>
    <w:p w:rsidR="00D1753D" w:rsidRPr="00C266DB" w:rsidRDefault="00D1753D" w:rsidP="00D1753D">
      <w:pPr>
        <w:widowControl/>
        <w:autoSpaceDE/>
        <w:adjustRightInd/>
        <w:ind w:left="5670"/>
        <w:rPr>
          <w:rFonts w:eastAsia="Courier New"/>
          <w:b/>
          <w:bCs/>
          <w:sz w:val="24"/>
          <w:szCs w:val="24"/>
        </w:rPr>
      </w:pPr>
    </w:p>
    <w:p w:rsidR="00D1753D" w:rsidRPr="00C266DB" w:rsidRDefault="00D1753D" w:rsidP="00D1753D">
      <w:pPr>
        <w:widowControl/>
        <w:autoSpaceDE/>
        <w:adjustRightInd/>
        <w:ind w:left="5670"/>
        <w:rPr>
          <w:rFonts w:eastAsia="Courier New"/>
          <w:b/>
          <w:bCs/>
          <w:sz w:val="24"/>
          <w:szCs w:val="24"/>
        </w:rPr>
      </w:pPr>
    </w:p>
    <w:p w:rsidR="00D1753D" w:rsidRPr="00C266DB" w:rsidRDefault="00D1753D" w:rsidP="00D1753D">
      <w:pPr>
        <w:widowControl/>
        <w:autoSpaceDE/>
        <w:adjustRightInd/>
        <w:ind w:left="5670"/>
        <w:rPr>
          <w:rFonts w:eastAsia="Courier New"/>
          <w:b/>
          <w:bCs/>
          <w:sz w:val="24"/>
          <w:szCs w:val="24"/>
        </w:rPr>
      </w:pPr>
    </w:p>
    <w:p w:rsidR="00D1753D" w:rsidRPr="00C266DB" w:rsidRDefault="00D1753D" w:rsidP="00D1753D">
      <w:pPr>
        <w:widowControl/>
        <w:autoSpaceDE/>
        <w:adjustRightInd/>
        <w:ind w:left="5670"/>
        <w:rPr>
          <w:rFonts w:eastAsia="Courier New"/>
          <w:b/>
          <w:bCs/>
          <w:sz w:val="24"/>
          <w:szCs w:val="24"/>
        </w:rPr>
      </w:pPr>
    </w:p>
    <w:p w:rsidR="00C94464" w:rsidRPr="00C266DB" w:rsidRDefault="00C94464" w:rsidP="00C94464">
      <w:pPr>
        <w:autoSpaceDE/>
        <w:adjustRightInd/>
        <w:ind w:right="1"/>
        <w:contextualSpacing/>
        <w:jc w:val="center"/>
        <w:rPr>
          <w:rFonts w:eastAsia="Courier New"/>
          <w:noProof/>
          <w:sz w:val="28"/>
          <w:szCs w:val="28"/>
          <w:lang w:bidi="ru-RU"/>
        </w:rPr>
      </w:pPr>
      <w:r w:rsidRPr="00C266DB">
        <w:rPr>
          <w:rFonts w:eastAsia="Courier New"/>
          <w:noProof/>
          <w:sz w:val="28"/>
          <w:szCs w:val="28"/>
          <w:lang w:bidi="ru-RU"/>
        </w:rPr>
        <w:t>Частное учреждение образовательная организация высшего образования</w:t>
      </w:r>
    </w:p>
    <w:p w:rsidR="00D1753D" w:rsidRPr="00C266DB" w:rsidRDefault="001D1578"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C266DB">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C266DB" w:rsidRDefault="00E318C6" w:rsidP="00E318C6">
      <w:pPr>
        <w:autoSpaceDE/>
        <w:adjustRightInd/>
        <w:ind w:right="1"/>
        <w:contextualSpacing/>
        <w:jc w:val="center"/>
        <w:rPr>
          <w:rFonts w:eastAsia="Courier New"/>
          <w:noProof/>
          <w:sz w:val="28"/>
          <w:szCs w:val="28"/>
          <w:lang w:bidi="ru-RU"/>
        </w:rPr>
      </w:pPr>
      <w:bookmarkStart w:id="0" w:name="_Hlk105417212"/>
      <w:r w:rsidRPr="00E318C6">
        <w:rPr>
          <w:rFonts w:eastAsia="Courier New"/>
          <w:noProof/>
          <w:sz w:val="28"/>
          <w:szCs w:val="28"/>
          <w:lang w:bidi="ru-RU"/>
        </w:rPr>
        <w:t xml:space="preserve">Кафедра </w:t>
      </w:r>
      <w:bookmarkStart w:id="1" w:name="_Hlk105077921"/>
      <w:bookmarkStart w:id="2" w:name="_Hlk105073049"/>
      <w:r w:rsidRPr="00E318C6">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C266DB" w:rsidRDefault="007C277B" w:rsidP="00C94464">
      <w:pPr>
        <w:autoSpaceDE/>
        <w:adjustRightInd/>
        <w:ind w:right="1"/>
        <w:contextualSpacing/>
        <w:jc w:val="center"/>
        <w:rPr>
          <w:rFonts w:eastAsia="Courier New"/>
          <w:noProof/>
          <w:sz w:val="28"/>
          <w:szCs w:val="28"/>
          <w:lang w:bidi="ru-RU"/>
        </w:rPr>
      </w:pPr>
    </w:p>
    <w:p w:rsidR="00C94464" w:rsidRPr="00C266DB" w:rsidRDefault="00BA02FA" w:rsidP="00C94464">
      <w:pPr>
        <w:autoSpaceDE/>
        <w:adjustRightInd/>
        <w:ind w:right="1"/>
        <w:contextualSpacing/>
        <w:jc w:val="center"/>
        <w:rPr>
          <w:rFonts w:eastAsia="Courier New"/>
          <w:noProof/>
          <w:sz w:val="28"/>
          <w:szCs w:val="28"/>
          <w:lang w:bidi="ru-RU"/>
        </w:rPr>
      </w:pPr>
      <w:r w:rsidRPr="00BA02FA">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B2BDC" w:rsidRPr="00C94464" w:rsidRDefault="009B2BDC" w:rsidP="00C94464">
                  <w:pPr>
                    <w:jc w:val="center"/>
                    <w:rPr>
                      <w:sz w:val="24"/>
                      <w:szCs w:val="24"/>
                    </w:rPr>
                  </w:pPr>
                  <w:r w:rsidRPr="00C94464">
                    <w:rPr>
                      <w:sz w:val="24"/>
                      <w:szCs w:val="24"/>
                    </w:rPr>
                    <w:t>УТВЕРЖДАЮ:</w:t>
                  </w:r>
                </w:p>
                <w:p w:rsidR="009B2BDC" w:rsidRPr="00C94464" w:rsidRDefault="009B2BDC" w:rsidP="00C94464">
                  <w:pPr>
                    <w:jc w:val="center"/>
                    <w:rPr>
                      <w:sz w:val="24"/>
                      <w:szCs w:val="24"/>
                    </w:rPr>
                  </w:pPr>
                  <w:r w:rsidRPr="00C94464">
                    <w:rPr>
                      <w:sz w:val="24"/>
                      <w:szCs w:val="24"/>
                    </w:rPr>
                    <w:t>Ректор, д.фил.н., профессор</w:t>
                  </w:r>
                </w:p>
                <w:p w:rsidR="009B2BDC" w:rsidRDefault="009B2BDC" w:rsidP="00C94464">
                  <w:pPr>
                    <w:jc w:val="center"/>
                    <w:rPr>
                      <w:sz w:val="24"/>
                      <w:szCs w:val="24"/>
                    </w:rPr>
                  </w:pPr>
                </w:p>
                <w:p w:rsidR="009B2BDC" w:rsidRPr="00C94464" w:rsidRDefault="009B2BDC" w:rsidP="00C94464">
                  <w:pPr>
                    <w:jc w:val="center"/>
                    <w:rPr>
                      <w:sz w:val="24"/>
                      <w:szCs w:val="24"/>
                    </w:rPr>
                  </w:pPr>
                  <w:r w:rsidRPr="00C94464">
                    <w:rPr>
                      <w:sz w:val="24"/>
                      <w:szCs w:val="24"/>
                    </w:rPr>
                    <w:t>______________А.Э. Еремеев</w:t>
                  </w:r>
                </w:p>
                <w:p w:rsidR="006F66F8" w:rsidRPr="002520B3" w:rsidRDefault="006F66F8" w:rsidP="006F66F8">
                  <w:pPr>
                    <w:jc w:val="center"/>
                    <w:rPr>
                      <w:color w:val="FF0000"/>
                      <w:sz w:val="24"/>
                      <w:szCs w:val="24"/>
                    </w:rPr>
                  </w:pPr>
                  <w:r w:rsidRPr="00A578E6">
                    <w:rPr>
                      <w:sz w:val="24"/>
                      <w:szCs w:val="24"/>
                    </w:rPr>
                    <w:t xml:space="preserve">                              </w:t>
                  </w:r>
                  <w:r>
                    <w:rPr>
                      <w:color w:val="000000"/>
                      <w:sz w:val="24"/>
                      <w:szCs w:val="24"/>
                    </w:rPr>
                    <w:t>27.03.2023 г.</w:t>
                  </w:r>
                </w:p>
                <w:p w:rsidR="009B2BDC" w:rsidRPr="00C94464" w:rsidRDefault="009B2BDC" w:rsidP="00E318C6">
                  <w:pPr>
                    <w:jc w:val="center"/>
                    <w:rPr>
                      <w:sz w:val="24"/>
                      <w:szCs w:val="24"/>
                    </w:rPr>
                  </w:pPr>
                </w:p>
              </w:txbxContent>
            </v:textbox>
          </v:shape>
        </w:pict>
      </w:r>
    </w:p>
    <w:p w:rsidR="00C94464" w:rsidRPr="00C266DB" w:rsidRDefault="00C94464" w:rsidP="00C94464">
      <w:pPr>
        <w:autoSpaceDE/>
        <w:adjustRightInd/>
        <w:ind w:right="1"/>
        <w:contextualSpacing/>
        <w:jc w:val="center"/>
        <w:rPr>
          <w:rFonts w:eastAsia="Courier New"/>
          <w:b/>
          <w:sz w:val="24"/>
          <w:szCs w:val="24"/>
          <w:lang w:bidi="ru-RU"/>
        </w:rPr>
      </w:pPr>
    </w:p>
    <w:p w:rsidR="00C94464" w:rsidRPr="00C266DB" w:rsidRDefault="00C94464" w:rsidP="00C94464">
      <w:pPr>
        <w:autoSpaceDE/>
        <w:adjustRightInd/>
        <w:ind w:right="1"/>
        <w:contextualSpacing/>
        <w:jc w:val="center"/>
        <w:rPr>
          <w:rFonts w:eastAsia="Courier New"/>
          <w:b/>
          <w:sz w:val="24"/>
          <w:szCs w:val="24"/>
          <w:lang w:bidi="ru-RU"/>
        </w:rPr>
      </w:pPr>
    </w:p>
    <w:p w:rsidR="00C94464" w:rsidRPr="00C266DB" w:rsidRDefault="00C94464" w:rsidP="00C94464">
      <w:pPr>
        <w:autoSpaceDE/>
        <w:adjustRightInd/>
        <w:ind w:right="1"/>
        <w:contextualSpacing/>
        <w:jc w:val="center"/>
        <w:rPr>
          <w:rFonts w:eastAsia="Courier New"/>
          <w:b/>
          <w:sz w:val="24"/>
          <w:szCs w:val="24"/>
          <w:lang w:bidi="ru-RU"/>
        </w:rPr>
      </w:pPr>
    </w:p>
    <w:p w:rsidR="00C94464" w:rsidRPr="00C266DB" w:rsidRDefault="00C94464" w:rsidP="00C94464">
      <w:pPr>
        <w:autoSpaceDE/>
        <w:adjustRightInd/>
        <w:ind w:right="1"/>
        <w:contextualSpacing/>
        <w:jc w:val="center"/>
        <w:rPr>
          <w:rFonts w:eastAsia="Courier New"/>
          <w:b/>
          <w:sz w:val="24"/>
          <w:szCs w:val="24"/>
          <w:lang w:bidi="ru-RU"/>
        </w:rPr>
      </w:pPr>
    </w:p>
    <w:p w:rsidR="00D1753D" w:rsidRPr="00C266DB" w:rsidRDefault="00D1753D" w:rsidP="00D1753D">
      <w:pPr>
        <w:widowControl/>
        <w:autoSpaceDE/>
        <w:adjustRightInd/>
        <w:jc w:val="center"/>
        <w:rPr>
          <w:sz w:val="24"/>
          <w:szCs w:val="24"/>
          <w:lang w:eastAsia="en-US"/>
        </w:rPr>
      </w:pPr>
    </w:p>
    <w:p w:rsidR="00C94464" w:rsidRPr="00C266DB" w:rsidRDefault="00C94464" w:rsidP="00D1753D">
      <w:pPr>
        <w:widowControl/>
        <w:autoSpaceDE/>
        <w:adjustRightInd/>
        <w:jc w:val="center"/>
        <w:rPr>
          <w:sz w:val="24"/>
          <w:szCs w:val="24"/>
          <w:lang w:eastAsia="en-US"/>
        </w:rPr>
      </w:pPr>
    </w:p>
    <w:p w:rsidR="00951F6B" w:rsidRPr="00C266DB" w:rsidRDefault="00951F6B" w:rsidP="00DF1076">
      <w:pPr>
        <w:suppressAutoHyphens/>
        <w:jc w:val="center"/>
        <w:rPr>
          <w:rFonts w:eastAsia="SimSun"/>
          <w:kern w:val="2"/>
          <w:sz w:val="24"/>
          <w:szCs w:val="24"/>
          <w:lang w:eastAsia="hi-IN" w:bidi="hi-IN"/>
        </w:rPr>
      </w:pPr>
    </w:p>
    <w:p w:rsidR="007C277B" w:rsidRPr="00C266DB" w:rsidRDefault="007C277B" w:rsidP="00DF1076">
      <w:pPr>
        <w:suppressAutoHyphens/>
        <w:jc w:val="center"/>
        <w:rPr>
          <w:rFonts w:eastAsia="SimSun"/>
          <w:kern w:val="2"/>
          <w:sz w:val="24"/>
          <w:szCs w:val="24"/>
          <w:lang w:eastAsia="hi-IN" w:bidi="hi-IN"/>
        </w:rPr>
      </w:pPr>
    </w:p>
    <w:p w:rsidR="00951F6B" w:rsidRPr="00C266DB" w:rsidRDefault="00951F6B" w:rsidP="00DF1076">
      <w:pPr>
        <w:suppressAutoHyphens/>
        <w:jc w:val="center"/>
        <w:rPr>
          <w:rFonts w:eastAsia="SimSun"/>
          <w:kern w:val="2"/>
          <w:sz w:val="24"/>
          <w:szCs w:val="24"/>
          <w:lang w:eastAsia="hi-IN" w:bidi="hi-IN"/>
        </w:rPr>
      </w:pPr>
    </w:p>
    <w:p w:rsidR="00DF1076" w:rsidRPr="00C266DB" w:rsidRDefault="00DF1076" w:rsidP="00DF1076">
      <w:pPr>
        <w:suppressAutoHyphens/>
        <w:jc w:val="center"/>
        <w:rPr>
          <w:rFonts w:eastAsia="SimSun"/>
          <w:kern w:val="2"/>
          <w:sz w:val="24"/>
          <w:szCs w:val="24"/>
          <w:lang w:eastAsia="hi-IN" w:bidi="hi-IN"/>
        </w:rPr>
      </w:pPr>
      <w:r w:rsidRPr="00C266DB">
        <w:rPr>
          <w:rFonts w:eastAsia="SimSun"/>
          <w:kern w:val="2"/>
          <w:sz w:val="24"/>
          <w:szCs w:val="24"/>
          <w:lang w:eastAsia="hi-IN" w:bidi="hi-IN"/>
        </w:rPr>
        <w:t>РАБОЧАЯ ПРОГРАММАДИСЦИПЛИНЫ</w:t>
      </w:r>
    </w:p>
    <w:p w:rsidR="007F4B97" w:rsidRPr="00C266DB" w:rsidRDefault="007F4B97" w:rsidP="007F4B97">
      <w:pPr>
        <w:widowControl/>
        <w:tabs>
          <w:tab w:val="left" w:pos="708"/>
        </w:tabs>
        <w:autoSpaceDE/>
        <w:adjustRightInd/>
        <w:jc w:val="center"/>
        <w:rPr>
          <w:b/>
          <w:sz w:val="24"/>
          <w:szCs w:val="24"/>
        </w:rPr>
      </w:pPr>
    </w:p>
    <w:p w:rsidR="009F4070" w:rsidRPr="00C266DB" w:rsidRDefault="00427536" w:rsidP="007F4B97">
      <w:pPr>
        <w:widowControl/>
        <w:suppressAutoHyphens/>
        <w:autoSpaceDE/>
        <w:adjustRightInd/>
        <w:jc w:val="center"/>
        <w:rPr>
          <w:b/>
          <w:bCs/>
          <w:caps/>
          <w:sz w:val="32"/>
          <w:szCs w:val="32"/>
        </w:rPr>
      </w:pPr>
      <w:r w:rsidRPr="00C266DB">
        <w:rPr>
          <w:b/>
          <w:bCs/>
          <w:caps/>
          <w:sz w:val="32"/>
          <w:szCs w:val="32"/>
        </w:rPr>
        <w:t xml:space="preserve">Стилистика </w:t>
      </w:r>
    </w:p>
    <w:p w:rsidR="00C94464" w:rsidRPr="00C266DB" w:rsidRDefault="00427536" w:rsidP="007F4B97">
      <w:pPr>
        <w:widowControl/>
        <w:suppressAutoHyphens/>
        <w:autoSpaceDE/>
        <w:adjustRightInd/>
        <w:jc w:val="center"/>
        <w:rPr>
          <w:bCs/>
          <w:sz w:val="24"/>
          <w:szCs w:val="24"/>
        </w:rPr>
      </w:pPr>
      <w:r w:rsidRPr="00C266DB">
        <w:rPr>
          <w:bCs/>
          <w:sz w:val="24"/>
          <w:szCs w:val="24"/>
        </w:rPr>
        <w:t>Б1.В.01.04</w:t>
      </w:r>
    </w:p>
    <w:p w:rsidR="007F4B97" w:rsidRPr="00C266DB" w:rsidRDefault="007F4B97" w:rsidP="007F4B97">
      <w:pPr>
        <w:widowControl/>
        <w:suppressAutoHyphens/>
        <w:autoSpaceDE/>
        <w:adjustRightInd/>
        <w:jc w:val="center"/>
        <w:rPr>
          <w:b/>
          <w:bCs/>
          <w:sz w:val="24"/>
          <w:szCs w:val="24"/>
        </w:rPr>
      </w:pPr>
    </w:p>
    <w:p w:rsidR="005669CB" w:rsidRPr="00C266DB" w:rsidRDefault="005669CB" w:rsidP="005669CB">
      <w:pPr>
        <w:widowControl/>
        <w:autoSpaceDN/>
        <w:jc w:val="center"/>
        <w:rPr>
          <w:rFonts w:eastAsia="Calibri"/>
          <w:b/>
          <w:bCs/>
          <w:sz w:val="24"/>
          <w:szCs w:val="24"/>
          <w:lang w:eastAsia="en-US"/>
        </w:rPr>
      </w:pPr>
    </w:p>
    <w:p w:rsidR="009F4070" w:rsidRPr="00C266DB" w:rsidRDefault="00591B36" w:rsidP="00591B36">
      <w:pPr>
        <w:autoSpaceDE/>
        <w:autoSpaceDN/>
        <w:adjustRightInd/>
        <w:ind w:right="1"/>
        <w:contextualSpacing/>
        <w:jc w:val="center"/>
        <w:rPr>
          <w:rFonts w:eastAsia="Courier New"/>
          <w:sz w:val="24"/>
          <w:szCs w:val="24"/>
          <w:lang w:bidi="ru-RU"/>
        </w:rPr>
      </w:pPr>
      <w:r w:rsidRPr="00C266D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C266DB" w:rsidRDefault="00591B36" w:rsidP="00591B36">
      <w:pPr>
        <w:autoSpaceDE/>
        <w:autoSpaceDN/>
        <w:adjustRightInd/>
        <w:ind w:right="1"/>
        <w:contextualSpacing/>
        <w:jc w:val="center"/>
        <w:rPr>
          <w:rFonts w:eastAsia="Courier New"/>
          <w:sz w:val="24"/>
          <w:szCs w:val="24"/>
          <w:lang w:bidi="ru-RU"/>
        </w:rPr>
      </w:pPr>
      <w:r w:rsidRPr="00C266DB">
        <w:rPr>
          <w:rFonts w:eastAsia="Courier New"/>
          <w:sz w:val="24"/>
          <w:szCs w:val="24"/>
          <w:lang w:bidi="ru-RU"/>
        </w:rPr>
        <w:t>программе бакалавриата</w:t>
      </w:r>
    </w:p>
    <w:p w:rsidR="007C277B" w:rsidRPr="00C266DB" w:rsidRDefault="007C277B" w:rsidP="007C277B">
      <w:pPr>
        <w:widowControl/>
        <w:suppressAutoHyphens/>
        <w:autoSpaceDE/>
        <w:adjustRightInd/>
        <w:jc w:val="center"/>
        <w:rPr>
          <w:rFonts w:eastAsia="Courier New"/>
          <w:sz w:val="24"/>
          <w:szCs w:val="24"/>
          <w:lang w:bidi="ru-RU"/>
        </w:rPr>
      </w:pPr>
      <w:r w:rsidRPr="00C266DB">
        <w:rPr>
          <w:rFonts w:eastAsia="Courier New"/>
          <w:sz w:val="24"/>
          <w:szCs w:val="24"/>
          <w:lang w:bidi="ru-RU"/>
        </w:rPr>
        <w:t>(программа академического бакалавриата)</w:t>
      </w:r>
    </w:p>
    <w:p w:rsidR="007C277B" w:rsidRPr="00C266DB" w:rsidRDefault="007C277B" w:rsidP="00E318C6">
      <w:pPr>
        <w:widowControl/>
        <w:suppressAutoHyphens/>
        <w:autoSpaceDE/>
        <w:adjustRightInd/>
        <w:rPr>
          <w:rFonts w:eastAsia="Courier New"/>
          <w:sz w:val="24"/>
          <w:szCs w:val="24"/>
          <w:lang w:bidi="ru-RU"/>
        </w:rPr>
      </w:pPr>
    </w:p>
    <w:p w:rsidR="007C277B" w:rsidRPr="00C266DB" w:rsidRDefault="007C277B" w:rsidP="00591B36">
      <w:pPr>
        <w:widowControl/>
        <w:suppressAutoHyphens/>
        <w:autoSpaceDE/>
        <w:adjustRightInd/>
        <w:jc w:val="center"/>
        <w:rPr>
          <w:rFonts w:eastAsia="Courier New"/>
          <w:sz w:val="24"/>
          <w:szCs w:val="24"/>
          <w:lang w:bidi="ru-RU"/>
        </w:rPr>
      </w:pPr>
      <w:r w:rsidRPr="00C266DB">
        <w:rPr>
          <w:rFonts w:eastAsia="Courier New"/>
          <w:sz w:val="24"/>
          <w:szCs w:val="24"/>
          <w:lang w:bidi="ru-RU"/>
        </w:rPr>
        <w:t xml:space="preserve">Направление подготовки </w:t>
      </w:r>
      <w:r w:rsidR="00701B8D" w:rsidRPr="00C266DB">
        <w:rPr>
          <w:rFonts w:eastAsia="Courier New"/>
          <w:b/>
          <w:sz w:val="24"/>
          <w:szCs w:val="24"/>
          <w:lang w:bidi="ru-RU"/>
        </w:rPr>
        <w:t>45.03.01 Филология</w:t>
      </w:r>
      <w:r w:rsidRPr="00C266DB">
        <w:rPr>
          <w:rFonts w:eastAsia="Courier New"/>
          <w:sz w:val="24"/>
          <w:szCs w:val="24"/>
          <w:lang w:bidi="ru-RU"/>
        </w:rPr>
        <w:t>(уровень бакалавриата)</w:t>
      </w:r>
      <w:r w:rsidRPr="00C266DB">
        <w:rPr>
          <w:rFonts w:eastAsia="Courier New"/>
          <w:sz w:val="24"/>
          <w:szCs w:val="24"/>
          <w:lang w:bidi="ru-RU"/>
        </w:rPr>
        <w:cr/>
      </w:r>
    </w:p>
    <w:p w:rsidR="007C277B" w:rsidRPr="00C266DB" w:rsidRDefault="00A76E53" w:rsidP="00591B36">
      <w:pPr>
        <w:widowControl/>
        <w:suppressAutoHyphens/>
        <w:autoSpaceDE/>
        <w:adjustRightInd/>
        <w:jc w:val="center"/>
        <w:rPr>
          <w:rFonts w:eastAsia="Courier New"/>
          <w:sz w:val="24"/>
          <w:szCs w:val="24"/>
          <w:lang w:bidi="ru-RU"/>
        </w:rPr>
      </w:pPr>
      <w:r w:rsidRPr="00C266DB">
        <w:rPr>
          <w:rFonts w:eastAsia="Courier New"/>
          <w:sz w:val="24"/>
          <w:szCs w:val="24"/>
          <w:lang w:bidi="ru-RU"/>
        </w:rPr>
        <w:t>Направленность (профиль) программы «</w:t>
      </w:r>
      <w:r w:rsidR="00701B8D" w:rsidRPr="00C266DB">
        <w:rPr>
          <w:rFonts w:eastAsia="Courier New"/>
          <w:b/>
          <w:sz w:val="24"/>
          <w:szCs w:val="24"/>
          <w:lang w:bidi="ru-RU"/>
        </w:rPr>
        <w:t>Зарубежная филология (английский язык и литература)</w:t>
      </w:r>
      <w:r w:rsidRPr="00C266DB">
        <w:rPr>
          <w:rFonts w:eastAsia="Courier New"/>
          <w:sz w:val="24"/>
          <w:szCs w:val="24"/>
          <w:lang w:bidi="ru-RU"/>
        </w:rPr>
        <w:t>»</w:t>
      </w:r>
    </w:p>
    <w:p w:rsidR="007C277B" w:rsidRPr="00C266DB" w:rsidRDefault="007C277B" w:rsidP="00E318C6">
      <w:pPr>
        <w:widowControl/>
        <w:suppressAutoHyphens/>
        <w:autoSpaceDE/>
        <w:adjustRightInd/>
        <w:rPr>
          <w:rFonts w:eastAsia="Courier New"/>
          <w:b/>
          <w:sz w:val="24"/>
          <w:szCs w:val="24"/>
          <w:lang w:bidi="ru-RU"/>
        </w:rPr>
      </w:pPr>
    </w:p>
    <w:p w:rsidR="00701B8D" w:rsidRDefault="007C277B" w:rsidP="00701B8D">
      <w:pPr>
        <w:widowControl/>
        <w:suppressAutoHyphens/>
        <w:autoSpaceDE/>
        <w:adjustRightInd/>
        <w:jc w:val="center"/>
        <w:rPr>
          <w:rFonts w:eastAsia="Courier New"/>
          <w:sz w:val="24"/>
          <w:szCs w:val="24"/>
          <w:lang w:bidi="ru-RU"/>
        </w:rPr>
      </w:pPr>
      <w:r w:rsidRPr="00C266DB">
        <w:rPr>
          <w:rFonts w:eastAsia="Courier New"/>
          <w:sz w:val="24"/>
          <w:szCs w:val="24"/>
          <w:lang w:bidi="ru-RU"/>
        </w:rPr>
        <w:t xml:space="preserve">Виды </w:t>
      </w:r>
      <w:r w:rsidR="00A76E53" w:rsidRPr="00C266DB">
        <w:rPr>
          <w:rFonts w:eastAsia="Courier New"/>
          <w:sz w:val="24"/>
          <w:szCs w:val="24"/>
          <w:lang w:bidi="ru-RU"/>
        </w:rPr>
        <w:t xml:space="preserve">профессиональной </w:t>
      </w:r>
      <w:r w:rsidRPr="00C266DB">
        <w:rPr>
          <w:rFonts w:eastAsia="Courier New"/>
          <w:sz w:val="24"/>
          <w:szCs w:val="24"/>
          <w:lang w:bidi="ru-RU"/>
        </w:rPr>
        <w:t xml:space="preserve">деятельности: </w:t>
      </w:r>
    </w:p>
    <w:p w:rsidR="007A2524" w:rsidRDefault="007A2524" w:rsidP="007A2524">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7A2524" w:rsidRPr="00C266DB" w:rsidRDefault="007A2524" w:rsidP="00701B8D">
      <w:pPr>
        <w:widowControl/>
        <w:suppressAutoHyphens/>
        <w:autoSpaceDE/>
        <w:adjustRightInd/>
        <w:jc w:val="center"/>
        <w:rPr>
          <w:rFonts w:eastAsia="Courier New"/>
          <w:sz w:val="24"/>
          <w:szCs w:val="24"/>
          <w:lang w:bidi="ru-RU"/>
        </w:rPr>
      </w:pPr>
    </w:p>
    <w:p w:rsidR="00A76E53" w:rsidRPr="00C266DB" w:rsidRDefault="00A76E53" w:rsidP="007C277B">
      <w:pPr>
        <w:widowControl/>
        <w:suppressAutoHyphens/>
        <w:autoSpaceDE/>
        <w:adjustRightInd/>
        <w:jc w:val="center"/>
        <w:rPr>
          <w:rFonts w:eastAsia="SimSun"/>
          <w:kern w:val="2"/>
          <w:sz w:val="24"/>
          <w:szCs w:val="24"/>
          <w:lang w:eastAsia="hi-IN" w:bidi="hi-IN"/>
        </w:rPr>
      </w:pPr>
    </w:p>
    <w:p w:rsidR="009F4070" w:rsidRPr="00C266DB" w:rsidRDefault="009F4070" w:rsidP="009F4070">
      <w:pPr>
        <w:widowControl/>
        <w:suppressAutoHyphens/>
        <w:autoSpaceDE/>
        <w:adjustRightInd/>
        <w:jc w:val="center"/>
        <w:rPr>
          <w:rFonts w:eastAsia="SimSun"/>
          <w:b/>
          <w:kern w:val="2"/>
          <w:sz w:val="24"/>
          <w:szCs w:val="24"/>
          <w:lang w:eastAsia="hi-IN" w:bidi="hi-IN"/>
        </w:rPr>
      </w:pPr>
      <w:r w:rsidRPr="00C266DB">
        <w:rPr>
          <w:rFonts w:eastAsia="SimSun"/>
          <w:b/>
          <w:kern w:val="2"/>
          <w:sz w:val="24"/>
          <w:szCs w:val="24"/>
          <w:lang w:eastAsia="hi-IN" w:bidi="hi-IN"/>
        </w:rPr>
        <w:t>Для обучающихся:</w:t>
      </w:r>
    </w:p>
    <w:p w:rsidR="006D0CEA" w:rsidRPr="00F6355D" w:rsidRDefault="006D0CEA" w:rsidP="006D0CEA">
      <w:pPr>
        <w:autoSpaceDN/>
        <w:jc w:val="center"/>
        <w:rPr>
          <w:rFonts w:eastAsia="SimSun"/>
          <w:sz w:val="24"/>
          <w:szCs w:val="24"/>
        </w:rPr>
      </w:pPr>
      <w:bookmarkStart w:id="3" w:name="_Hlk107333605"/>
      <w:bookmarkStart w:id="4" w:name="_Hlk107333682"/>
      <w:r w:rsidRPr="00F6355D">
        <w:rPr>
          <w:rFonts w:eastAsia="SimSun"/>
          <w:sz w:val="24"/>
          <w:szCs w:val="24"/>
        </w:rPr>
        <w:t>очной формы обучения 20</w:t>
      </w:r>
      <w:r w:rsidR="006F66F8">
        <w:rPr>
          <w:rFonts w:eastAsia="SimSun"/>
          <w:sz w:val="24"/>
          <w:szCs w:val="24"/>
        </w:rPr>
        <w:t>20</w:t>
      </w:r>
      <w:r w:rsidRPr="00F6355D">
        <w:rPr>
          <w:rFonts w:eastAsia="SimSun"/>
          <w:sz w:val="24"/>
          <w:szCs w:val="24"/>
        </w:rPr>
        <w:t xml:space="preserve"> года набора соответственно</w:t>
      </w:r>
    </w:p>
    <w:p w:rsidR="006D0CEA" w:rsidRPr="00F6355D" w:rsidRDefault="006D0CEA" w:rsidP="006D0CEA">
      <w:pPr>
        <w:jc w:val="center"/>
        <w:rPr>
          <w:sz w:val="24"/>
          <w:szCs w:val="24"/>
        </w:rPr>
      </w:pPr>
      <w:r w:rsidRPr="00F6355D">
        <w:rPr>
          <w:rFonts w:eastAsia="SimSun"/>
          <w:sz w:val="24"/>
          <w:szCs w:val="24"/>
        </w:rPr>
        <w:t>заочной формы обучения 20</w:t>
      </w:r>
      <w:r w:rsidR="006F66F8">
        <w:rPr>
          <w:rFonts w:eastAsia="SimSun"/>
          <w:sz w:val="24"/>
          <w:szCs w:val="24"/>
        </w:rPr>
        <w:t>20</w:t>
      </w:r>
      <w:r w:rsidRPr="00F6355D">
        <w:rPr>
          <w:rFonts w:eastAsia="SimSun"/>
          <w:sz w:val="24"/>
          <w:szCs w:val="24"/>
        </w:rPr>
        <w:t>/202</w:t>
      </w:r>
      <w:r w:rsidR="006F66F8">
        <w:rPr>
          <w:rFonts w:eastAsia="SimSun"/>
          <w:sz w:val="24"/>
          <w:szCs w:val="24"/>
        </w:rPr>
        <w:t>1</w:t>
      </w:r>
      <w:r w:rsidRPr="00F6355D">
        <w:rPr>
          <w:rFonts w:eastAsia="SimSun"/>
          <w:sz w:val="24"/>
          <w:szCs w:val="24"/>
        </w:rPr>
        <w:t xml:space="preserve"> года набора соответственно</w:t>
      </w:r>
      <w:bookmarkEnd w:id="3"/>
    </w:p>
    <w:bookmarkEnd w:id="4"/>
    <w:p w:rsidR="009F4070" w:rsidRPr="00C266DB" w:rsidRDefault="009F4070" w:rsidP="005669CB">
      <w:pPr>
        <w:widowControl/>
        <w:suppressAutoHyphens/>
        <w:autoSpaceDE/>
        <w:adjustRightInd/>
        <w:rPr>
          <w:rFonts w:eastAsia="SimSun"/>
          <w:b/>
          <w:kern w:val="2"/>
          <w:sz w:val="24"/>
          <w:szCs w:val="24"/>
          <w:lang w:eastAsia="hi-IN" w:bidi="hi-IN"/>
        </w:rPr>
      </w:pPr>
    </w:p>
    <w:p w:rsidR="005669CB" w:rsidRPr="00C266DB" w:rsidRDefault="005669CB" w:rsidP="009F4070">
      <w:pPr>
        <w:suppressAutoHyphens/>
        <w:contextualSpacing/>
        <w:rPr>
          <w:rFonts w:eastAsia="SimSun"/>
          <w:kern w:val="2"/>
          <w:sz w:val="24"/>
          <w:szCs w:val="24"/>
          <w:lang w:eastAsia="hi-IN" w:bidi="hi-IN"/>
        </w:rPr>
      </w:pPr>
    </w:p>
    <w:p w:rsidR="004E753A" w:rsidRPr="00C266DB" w:rsidRDefault="004E753A" w:rsidP="005669CB">
      <w:pPr>
        <w:suppressAutoHyphens/>
        <w:contextualSpacing/>
        <w:jc w:val="center"/>
        <w:rPr>
          <w:rFonts w:eastAsia="SimSun"/>
          <w:kern w:val="2"/>
          <w:sz w:val="24"/>
          <w:szCs w:val="24"/>
          <w:lang w:eastAsia="hi-IN" w:bidi="hi-IN"/>
        </w:rPr>
      </w:pPr>
    </w:p>
    <w:p w:rsidR="004E753A" w:rsidRPr="00C266DB" w:rsidRDefault="004E753A" w:rsidP="005669CB">
      <w:pPr>
        <w:suppressAutoHyphens/>
        <w:contextualSpacing/>
        <w:jc w:val="center"/>
        <w:rPr>
          <w:rFonts w:eastAsia="SimSun"/>
          <w:kern w:val="2"/>
          <w:sz w:val="24"/>
          <w:szCs w:val="24"/>
          <w:lang w:eastAsia="hi-IN" w:bidi="hi-IN"/>
        </w:rPr>
      </w:pPr>
    </w:p>
    <w:p w:rsidR="005669CB" w:rsidRPr="00C266DB" w:rsidRDefault="005669CB" w:rsidP="00857FC8">
      <w:pPr>
        <w:suppressAutoHyphens/>
        <w:contextualSpacing/>
        <w:rPr>
          <w:rFonts w:eastAsia="SimSun"/>
          <w:kern w:val="2"/>
          <w:sz w:val="24"/>
          <w:szCs w:val="24"/>
          <w:lang w:eastAsia="hi-IN" w:bidi="hi-IN"/>
        </w:rPr>
      </w:pPr>
    </w:p>
    <w:p w:rsidR="00E318C6" w:rsidRPr="00E318C6" w:rsidRDefault="00E318C6" w:rsidP="006F66F8">
      <w:pPr>
        <w:suppressAutoHyphens/>
        <w:contextualSpacing/>
        <w:jc w:val="center"/>
        <w:rPr>
          <w:sz w:val="24"/>
          <w:szCs w:val="24"/>
        </w:rPr>
      </w:pPr>
      <w:bookmarkStart w:id="5" w:name="_Hlk105065104"/>
      <w:r w:rsidRPr="00E318C6">
        <w:rPr>
          <w:sz w:val="24"/>
          <w:szCs w:val="24"/>
        </w:rPr>
        <w:t>Омск, 202</w:t>
      </w:r>
      <w:bookmarkEnd w:id="5"/>
      <w:r w:rsidR="006F66F8">
        <w:rPr>
          <w:sz w:val="24"/>
          <w:szCs w:val="24"/>
        </w:rPr>
        <w:t>3</w:t>
      </w:r>
    </w:p>
    <w:p w:rsidR="006A5069" w:rsidRPr="00C266DB" w:rsidRDefault="007C277B" w:rsidP="00580083">
      <w:pPr>
        <w:suppressAutoHyphens/>
        <w:contextualSpacing/>
        <w:rPr>
          <w:sz w:val="24"/>
          <w:szCs w:val="24"/>
        </w:rPr>
      </w:pPr>
      <w:r w:rsidRPr="00C266DB">
        <w:rPr>
          <w:sz w:val="24"/>
          <w:szCs w:val="24"/>
        </w:rPr>
        <w:br w:type="page"/>
      </w:r>
    </w:p>
    <w:p w:rsidR="00DF1076" w:rsidRPr="00C266DB" w:rsidRDefault="00DF1076" w:rsidP="00A76E53">
      <w:pPr>
        <w:widowControl/>
        <w:autoSpaceDE/>
        <w:autoSpaceDN/>
        <w:adjustRightInd/>
        <w:spacing w:after="200" w:line="276" w:lineRule="auto"/>
        <w:jc w:val="center"/>
        <w:rPr>
          <w:rFonts w:eastAsia="SimSun"/>
          <w:b/>
          <w:kern w:val="2"/>
          <w:sz w:val="24"/>
          <w:szCs w:val="24"/>
          <w:lang w:eastAsia="hi-IN" w:bidi="hi-IN"/>
        </w:rPr>
      </w:pPr>
      <w:r w:rsidRPr="00C266DB">
        <w:rPr>
          <w:rFonts w:eastAsia="SimSun"/>
          <w:b/>
          <w:kern w:val="2"/>
          <w:sz w:val="24"/>
          <w:szCs w:val="24"/>
          <w:lang w:eastAsia="hi-IN" w:bidi="hi-IN"/>
        </w:rPr>
        <w:t>СОДЕРЖАНИЕ</w:t>
      </w:r>
    </w:p>
    <w:p w:rsidR="00DF1076" w:rsidRPr="00C266DB"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C266DB" w:rsidTr="00330957">
        <w:tc>
          <w:tcPr>
            <w:tcW w:w="562" w:type="dxa"/>
            <w:hideMark/>
          </w:tcPr>
          <w:p w:rsidR="005C20F0" w:rsidRPr="00C266DB" w:rsidRDefault="005C20F0" w:rsidP="00330957">
            <w:pPr>
              <w:jc w:val="center"/>
              <w:rPr>
                <w:sz w:val="24"/>
                <w:szCs w:val="24"/>
              </w:rPr>
            </w:pPr>
            <w:r w:rsidRPr="00C266DB">
              <w:rPr>
                <w:sz w:val="24"/>
                <w:szCs w:val="24"/>
              </w:rPr>
              <w:t>1</w:t>
            </w:r>
          </w:p>
        </w:tc>
        <w:tc>
          <w:tcPr>
            <w:tcW w:w="8080" w:type="dxa"/>
            <w:hideMark/>
          </w:tcPr>
          <w:p w:rsidR="005C20F0" w:rsidRPr="00C266DB" w:rsidRDefault="005C20F0" w:rsidP="00330957">
            <w:pPr>
              <w:jc w:val="both"/>
              <w:rPr>
                <w:sz w:val="24"/>
                <w:szCs w:val="24"/>
              </w:rPr>
            </w:pPr>
            <w:r w:rsidRPr="00C266DB">
              <w:rPr>
                <w:sz w:val="24"/>
                <w:szCs w:val="24"/>
              </w:rPr>
              <w:t>Наименован</w:t>
            </w:r>
            <w:r w:rsidR="004A68C9" w:rsidRPr="00C266DB">
              <w:rPr>
                <w:sz w:val="24"/>
                <w:szCs w:val="24"/>
              </w:rPr>
              <w:t>ие дисциплины</w:t>
            </w:r>
          </w:p>
        </w:tc>
        <w:tc>
          <w:tcPr>
            <w:tcW w:w="703" w:type="dxa"/>
          </w:tcPr>
          <w:p w:rsidR="005C20F0" w:rsidRPr="00C266DB" w:rsidRDefault="005C20F0" w:rsidP="00330957">
            <w:pPr>
              <w:jc w:val="center"/>
              <w:rPr>
                <w:sz w:val="24"/>
                <w:szCs w:val="24"/>
              </w:rPr>
            </w:pPr>
          </w:p>
        </w:tc>
        <w:tc>
          <w:tcPr>
            <w:tcW w:w="703" w:type="dxa"/>
          </w:tcPr>
          <w:p w:rsidR="005C20F0" w:rsidRPr="00C266DB" w:rsidRDefault="005C20F0" w:rsidP="00330957">
            <w:pPr>
              <w:jc w:val="center"/>
              <w:rPr>
                <w:sz w:val="24"/>
                <w:szCs w:val="24"/>
              </w:rPr>
            </w:pPr>
          </w:p>
        </w:tc>
      </w:tr>
      <w:tr w:rsidR="005C20F0" w:rsidRPr="00C266DB" w:rsidTr="00330957">
        <w:tc>
          <w:tcPr>
            <w:tcW w:w="562" w:type="dxa"/>
            <w:hideMark/>
          </w:tcPr>
          <w:p w:rsidR="005C20F0" w:rsidRPr="00C266DB" w:rsidRDefault="005C20F0" w:rsidP="00330957">
            <w:pPr>
              <w:jc w:val="center"/>
              <w:rPr>
                <w:sz w:val="24"/>
                <w:szCs w:val="24"/>
              </w:rPr>
            </w:pPr>
            <w:r w:rsidRPr="00C266DB">
              <w:rPr>
                <w:sz w:val="24"/>
                <w:szCs w:val="24"/>
              </w:rPr>
              <w:t>2</w:t>
            </w:r>
          </w:p>
        </w:tc>
        <w:tc>
          <w:tcPr>
            <w:tcW w:w="8080" w:type="dxa"/>
            <w:hideMark/>
          </w:tcPr>
          <w:p w:rsidR="005C20F0" w:rsidRPr="00C266DB" w:rsidRDefault="005C20F0" w:rsidP="00330957">
            <w:pPr>
              <w:jc w:val="both"/>
              <w:rPr>
                <w:sz w:val="24"/>
                <w:szCs w:val="24"/>
              </w:rPr>
            </w:pPr>
            <w:r w:rsidRPr="00C266DB">
              <w:rPr>
                <w:sz w:val="24"/>
                <w:szCs w:val="24"/>
              </w:rPr>
              <w:t>Перечень планируемых результатов обучения по дисциплине, соотнесе</w:t>
            </w:r>
            <w:r w:rsidRPr="00C266DB">
              <w:rPr>
                <w:sz w:val="24"/>
                <w:szCs w:val="24"/>
              </w:rPr>
              <w:t>н</w:t>
            </w:r>
            <w:r w:rsidRPr="00C266DB">
              <w:rPr>
                <w:sz w:val="24"/>
                <w:szCs w:val="24"/>
              </w:rPr>
              <w:t>ных с планируемыми результатами освоения образовательной программы</w:t>
            </w:r>
          </w:p>
        </w:tc>
        <w:tc>
          <w:tcPr>
            <w:tcW w:w="703" w:type="dxa"/>
          </w:tcPr>
          <w:p w:rsidR="005C20F0" w:rsidRPr="00C266DB" w:rsidRDefault="005C20F0" w:rsidP="00330957">
            <w:pPr>
              <w:jc w:val="center"/>
              <w:rPr>
                <w:sz w:val="24"/>
                <w:szCs w:val="24"/>
              </w:rPr>
            </w:pPr>
          </w:p>
        </w:tc>
        <w:tc>
          <w:tcPr>
            <w:tcW w:w="703" w:type="dxa"/>
          </w:tcPr>
          <w:p w:rsidR="005C20F0" w:rsidRPr="00C266DB" w:rsidRDefault="005C20F0" w:rsidP="00330957">
            <w:pPr>
              <w:jc w:val="center"/>
              <w:rPr>
                <w:sz w:val="24"/>
                <w:szCs w:val="24"/>
              </w:rPr>
            </w:pPr>
          </w:p>
        </w:tc>
      </w:tr>
      <w:tr w:rsidR="005C20F0" w:rsidRPr="00C266DB" w:rsidTr="00330957">
        <w:tc>
          <w:tcPr>
            <w:tcW w:w="562" w:type="dxa"/>
            <w:hideMark/>
          </w:tcPr>
          <w:p w:rsidR="005C20F0" w:rsidRPr="00C266DB" w:rsidRDefault="005C20F0" w:rsidP="00330957">
            <w:pPr>
              <w:jc w:val="center"/>
              <w:rPr>
                <w:sz w:val="24"/>
                <w:szCs w:val="24"/>
              </w:rPr>
            </w:pPr>
            <w:r w:rsidRPr="00C266DB">
              <w:rPr>
                <w:sz w:val="24"/>
                <w:szCs w:val="24"/>
              </w:rPr>
              <w:t>3</w:t>
            </w:r>
          </w:p>
        </w:tc>
        <w:tc>
          <w:tcPr>
            <w:tcW w:w="8080" w:type="dxa"/>
            <w:hideMark/>
          </w:tcPr>
          <w:p w:rsidR="005C20F0" w:rsidRPr="00C266DB" w:rsidRDefault="005C20F0" w:rsidP="00330957">
            <w:pPr>
              <w:jc w:val="both"/>
              <w:rPr>
                <w:sz w:val="24"/>
                <w:szCs w:val="24"/>
              </w:rPr>
            </w:pPr>
            <w:r w:rsidRPr="00C266DB">
              <w:rPr>
                <w:sz w:val="24"/>
                <w:szCs w:val="24"/>
              </w:rPr>
              <w:t>Указание места дисциплины в структуре образовательной программы</w:t>
            </w:r>
          </w:p>
        </w:tc>
        <w:tc>
          <w:tcPr>
            <w:tcW w:w="703" w:type="dxa"/>
          </w:tcPr>
          <w:p w:rsidR="005C20F0" w:rsidRPr="00C266DB" w:rsidRDefault="005C20F0" w:rsidP="00330957">
            <w:pPr>
              <w:jc w:val="center"/>
              <w:rPr>
                <w:sz w:val="24"/>
                <w:szCs w:val="24"/>
              </w:rPr>
            </w:pPr>
          </w:p>
        </w:tc>
        <w:tc>
          <w:tcPr>
            <w:tcW w:w="703" w:type="dxa"/>
          </w:tcPr>
          <w:p w:rsidR="005C20F0" w:rsidRPr="00C266DB" w:rsidRDefault="005C20F0" w:rsidP="00330957">
            <w:pPr>
              <w:jc w:val="center"/>
              <w:rPr>
                <w:sz w:val="24"/>
                <w:szCs w:val="24"/>
              </w:rPr>
            </w:pPr>
          </w:p>
        </w:tc>
      </w:tr>
      <w:tr w:rsidR="005C20F0" w:rsidRPr="00C266DB" w:rsidTr="00330957">
        <w:tc>
          <w:tcPr>
            <w:tcW w:w="562" w:type="dxa"/>
            <w:hideMark/>
          </w:tcPr>
          <w:p w:rsidR="005C20F0" w:rsidRPr="00C266DB" w:rsidRDefault="005C20F0" w:rsidP="00330957">
            <w:pPr>
              <w:jc w:val="center"/>
              <w:rPr>
                <w:sz w:val="24"/>
                <w:szCs w:val="24"/>
              </w:rPr>
            </w:pPr>
            <w:r w:rsidRPr="00C266DB">
              <w:rPr>
                <w:sz w:val="24"/>
                <w:szCs w:val="24"/>
              </w:rPr>
              <w:t>4</w:t>
            </w:r>
          </w:p>
        </w:tc>
        <w:tc>
          <w:tcPr>
            <w:tcW w:w="8080" w:type="dxa"/>
            <w:hideMark/>
          </w:tcPr>
          <w:p w:rsidR="005C20F0" w:rsidRPr="00C266DB" w:rsidRDefault="005C20F0" w:rsidP="001E3629">
            <w:pPr>
              <w:jc w:val="both"/>
              <w:rPr>
                <w:spacing w:val="4"/>
                <w:sz w:val="24"/>
                <w:szCs w:val="24"/>
              </w:rPr>
            </w:pPr>
            <w:r w:rsidRPr="00C266DB">
              <w:rPr>
                <w:spacing w:val="4"/>
                <w:sz w:val="24"/>
                <w:szCs w:val="24"/>
              </w:rPr>
              <w:t xml:space="preserve">Объем дисциплины в </w:t>
            </w:r>
            <w:r w:rsidR="001E3629">
              <w:rPr>
                <w:spacing w:val="4"/>
                <w:sz w:val="24"/>
                <w:szCs w:val="24"/>
              </w:rPr>
              <w:t>зачет</w:t>
            </w:r>
            <w:r w:rsidRPr="00C266DB">
              <w:rPr>
                <w:spacing w:val="4"/>
                <w:sz w:val="24"/>
                <w:szCs w:val="24"/>
              </w:rPr>
              <w:t>ных единицах с указанием количества акад</w:t>
            </w:r>
            <w:r w:rsidRPr="00C266DB">
              <w:rPr>
                <w:spacing w:val="4"/>
                <w:sz w:val="24"/>
                <w:szCs w:val="24"/>
              </w:rPr>
              <w:t>е</w:t>
            </w:r>
            <w:r w:rsidRPr="00C266DB">
              <w:rPr>
                <w:spacing w:val="4"/>
                <w:sz w:val="24"/>
                <w:szCs w:val="24"/>
              </w:rPr>
              <w:t>мических часов, выделенных на контактную работу обучающихся с пр</w:t>
            </w:r>
            <w:r w:rsidRPr="00C266DB">
              <w:rPr>
                <w:spacing w:val="4"/>
                <w:sz w:val="24"/>
                <w:szCs w:val="24"/>
              </w:rPr>
              <w:t>е</w:t>
            </w:r>
            <w:r w:rsidRPr="00C266DB">
              <w:rPr>
                <w:spacing w:val="4"/>
                <w:sz w:val="24"/>
                <w:szCs w:val="24"/>
              </w:rPr>
              <w:t>подавателем (по видам учебных занятий) и на самостоятельную работу обучающихся</w:t>
            </w:r>
          </w:p>
        </w:tc>
        <w:tc>
          <w:tcPr>
            <w:tcW w:w="703" w:type="dxa"/>
          </w:tcPr>
          <w:p w:rsidR="005C20F0" w:rsidRPr="00C266DB" w:rsidRDefault="005C20F0" w:rsidP="00330957">
            <w:pPr>
              <w:jc w:val="center"/>
              <w:rPr>
                <w:sz w:val="24"/>
                <w:szCs w:val="24"/>
              </w:rPr>
            </w:pPr>
          </w:p>
        </w:tc>
        <w:tc>
          <w:tcPr>
            <w:tcW w:w="703" w:type="dxa"/>
          </w:tcPr>
          <w:p w:rsidR="005C20F0" w:rsidRPr="00C266DB" w:rsidRDefault="005C20F0" w:rsidP="00330957">
            <w:pPr>
              <w:jc w:val="center"/>
              <w:rPr>
                <w:sz w:val="24"/>
                <w:szCs w:val="24"/>
              </w:rPr>
            </w:pPr>
          </w:p>
        </w:tc>
      </w:tr>
      <w:tr w:rsidR="005C20F0" w:rsidRPr="00C266DB" w:rsidTr="00330957">
        <w:tc>
          <w:tcPr>
            <w:tcW w:w="562" w:type="dxa"/>
            <w:hideMark/>
          </w:tcPr>
          <w:p w:rsidR="005C20F0" w:rsidRPr="00C266DB" w:rsidRDefault="005C20F0" w:rsidP="00330957">
            <w:pPr>
              <w:jc w:val="center"/>
              <w:rPr>
                <w:sz w:val="24"/>
                <w:szCs w:val="24"/>
              </w:rPr>
            </w:pPr>
            <w:r w:rsidRPr="00C266DB">
              <w:rPr>
                <w:sz w:val="24"/>
                <w:szCs w:val="24"/>
              </w:rPr>
              <w:t>5</w:t>
            </w:r>
          </w:p>
        </w:tc>
        <w:tc>
          <w:tcPr>
            <w:tcW w:w="8080" w:type="dxa"/>
            <w:hideMark/>
          </w:tcPr>
          <w:p w:rsidR="005C20F0" w:rsidRPr="00C266DB" w:rsidRDefault="005C20F0" w:rsidP="00330957">
            <w:pPr>
              <w:jc w:val="both"/>
              <w:rPr>
                <w:sz w:val="24"/>
                <w:szCs w:val="24"/>
              </w:rPr>
            </w:pPr>
            <w:r w:rsidRPr="00C266DB">
              <w:rPr>
                <w:sz w:val="24"/>
                <w:szCs w:val="24"/>
              </w:rPr>
              <w:t>Содержание дисциплины, структурированное по темам (разделам) с указ</w:t>
            </w:r>
            <w:r w:rsidRPr="00C266DB">
              <w:rPr>
                <w:sz w:val="24"/>
                <w:szCs w:val="24"/>
              </w:rPr>
              <w:t>а</w:t>
            </w:r>
            <w:r w:rsidRPr="00C266DB">
              <w:rPr>
                <w:sz w:val="24"/>
                <w:szCs w:val="24"/>
              </w:rPr>
              <w:t>нием отведенного на них количества академических часов и видов учебных занятий</w:t>
            </w:r>
          </w:p>
        </w:tc>
        <w:tc>
          <w:tcPr>
            <w:tcW w:w="703" w:type="dxa"/>
          </w:tcPr>
          <w:p w:rsidR="005C20F0" w:rsidRPr="00C266DB" w:rsidRDefault="005C20F0" w:rsidP="00330957">
            <w:pPr>
              <w:jc w:val="center"/>
              <w:rPr>
                <w:sz w:val="24"/>
                <w:szCs w:val="24"/>
              </w:rPr>
            </w:pPr>
          </w:p>
        </w:tc>
        <w:tc>
          <w:tcPr>
            <w:tcW w:w="703" w:type="dxa"/>
          </w:tcPr>
          <w:p w:rsidR="005C20F0" w:rsidRPr="00C266DB" w:rsidRDefault="005C20F0" w:rsidP="00330957">
            <w:pPr>
              <w:jc w:val="center"/>
              <w:rPr>
                <w:sz w:val="24"/>
                <w:szCs w:val="24"/>
              </w:rPr>
            </w:pPr>
          </w:p>
        </w:tc>
      </w:tr>
      <w:tr w:rsidR="005C20F0" w:rsidRPr="00C266DB" w:rsidTr="00330957">
        <w:tc>
          <w:tcPr>
            <w:tcW w:w="562" w:type="dxa"/>
            <w:hideMark/>
          </w:tcPr>
          <w:p w:rsidR="005C20F0" w:rsidRPr="00C266DB" w:rsidRDefault="005C20F0" w:rsidP="00330957">
            <w:pPr>
              <w:jc w:val="center"/>
              <w:rPr>
                <w:sz w:val="24"/>
                <w:szCs w:val="24"/>
              </w:rPr>
            </w:pPr>
            <w:r w:rsidRPr="00C266DB">
              <w:rPr>
                <w:sz w:val="24"/>
                <w:szCs w:val="24"/>
              </w:rPr>
              <w:t>6</w:t>
            </w:r>
          </w:p>
        </w:tc>
        <w:tc>
          <w:tcPr>
            <w:tcW w:w="8080" w:type="dxa"/>
            <w:hideMark/>
          </w:tcPr>
          <w:p w:rsidR="005C20F0" w:rsidRPr="00C266DB" w:rsidRDefault="005C20F0" w:rsidP="00330957">
            <w:pPr>
              <w:jc w:val="both"/>
              <w:rPr>
                <w:sz w:val="24"/>
                <w:szCs w:val="24"/>
              </w:rPr>
            </w:pPr>
            <w:r w:rsidRPr="00C266DB">
              <w:rPr>
                <w:sz w:val="24"/>
                <w:szCs w:val="24"/>
              </w:rPr>
              <w:t xml:space="preserve">Перечень учебно-методического обеспечения </w:t>
            </w:r>
            <w:r w:rsidR="001A6533" w:rsidRPr="00C266DB">
              <w:rPr>
                <w:sz w:val="24"/>
                <w:szCs w:val="24"/>
              </w:rPr>
              <w:t xml:space="preserve">для </w:t>
            </w:r>
            <w:r w:rsidRPr="00C266DB">
              <w:rPr>
                <w:sz w:val="24"/>
                <w:szCs w:val="24"/>
              </w:rPr>
              <w:t>самостоятельной р</w:t>
            </w:r>
            <w:r w:rsidR="004A68C9" w:rsidRPr="00C266DB">
              <w:rPr>
                <w:sz w:val="24"/>
                <w:szCs w:val="24"/>
              </w:rPr>
              <w:t>аботы обучающихся по дисциплине</w:t>
            </w:r>
          </w:p>
        </w:tc>
        <w:tc>
          <w:tcPr>
            <w:tcW w:w="703" w:type="dxa"/>
          </w:tcPr>
          <w:p w:rsidR="005C20F0" w:rsidRPr="00C266DB" w:rsidRDefault="005C20F0" w:rsidP="00330957">
            <w:pPr>
              <w:jc w:val="center"/>
              <w:rPr>
                <w:sz w:val="24"/>
                <w:szCs w:val="24"/>
              </w:rPr>
            </w:pPr>
          </w:p>
        </w:tc>
        <w:tc>
          <w:tcPr>
            <w:tcW w:w="703" w:type="dxa"/>
          </w:tcPr>
          <w:p w:rsidR="005C20F0" w:rsidRPr="00C266DB" w:rsidRDefault="005C20F0" w:rsidP="00330957">
            <w:pPr>
              <w:jc w:val="center"/>
              <w:rPr>
                <w:sz w:val="24"/>
                <w:szCs w:val="24"/>
              </w:rPr>
            </w:pPr>
          </w:p>
        </w:tc>
      </w:tr>
      <w:tr w:rsidR="007A2524" w:rsidRPr="00C266DB" w:rsidTr="00330957">
        <w:tc>
          <w:tcPr>
            <w:tcW w:w="562" w:type="dxa"/>
            <w:hideMark/>
          </w:tcPr>
          <w:p w:rsidR="007A2524" w:rsidRPr="00C266DB" w:rsidRDefault="007A2524" w:rsidP="00330957">
            <w:pPr>
              <w:jc w:val="center"/>
              <w:rPr>
                <w:sz w:val="24"/>
                <w:szCs w:val="24"/>
              </w:rPr>
            </w:pPr>
            <w:r w:rsidRPr="00C266DB">
              <w:rPr>
                <w:sz w:val="24"/>
                <w:szCs w:val="24"/>
              </w:rPr>
              <w:t>7</w:t>
            </w:r>
          </w:p>
        </w:tc>
        <w:tc>
          <w:tcPr>
            <w:tcW w:w="8080" w:type="dxa"/>
            <w:hideMark/>
          </w:tcPr>
          <w:p w:rsidR="007A2524" w:rsidRPr="00C266DB" w:rsidRDefault="007A2524" w:rsidP="00330957">
            <w:pPr>
              <w:jc w:val="both"/>
              <w:rPr>
                <w:sz w:val="24"/>
                <w:szCs w:val="24"/>
              </w:rPr>
            </w:pPr>
            <w:r w:rsidRPr="00C266DB">
              <w:rPr>
                <w:sz w:val="24"/>
                <w:szCs w:val="24"/>
              </w:rPr>
              <w:t>Перечень основной и дополнительной учебной литературы, необходимой для освоения дисциплины</w:t>
            </w:r>
          </w:p>
        </w:tc>
        <w:tc>
          <w:tcPr>
            <w:tcW w:w="703" w:type="dxa"/>
          </w:tcPr>
          <w:p w:rsidR="007A2524" w:rsidRPr="00C266DB" w:rsidRDefault="007A2524" w:rsidP="00330957">
            <w:pPr>
              <w:jc w:val="center"/>
              <w:rPr>
                <w:sz w:val="24"/>
                <w:szCs w:val="24"/>
              </w:rPr>
            </w:pPr>
          </w:p>
        </w:tc>
        <w:tc>
          <w:tcPr>
            <w:tcW w:w="703" w:type="dxa"/>
          </w:tcPr>
          <w:p w:rsidR="007A2524" w:rsidRPr="00C266DB" w:rsidRDefault="007A2524" w:rsidP="00330957">
            <w:pPr>
              <w:jc w:val="center"/>
              <w:rPr>
                <w:sz w:val="24"/>
                <w:szCs w:val="24"/>
              </w:rPr>
            </w:pPr>
          </w:p>
        </w:tc>
      </w:tr>
      <w:tr w:rsidR="007A2524" w:rsidRPr="00C266DB" w:rsidTr="00330957">
        <w:tc>
          <w:tcPr>
            <w:tcW w:w="562" w:type="dxa"/>
            <w:hideMark/>
          </w:tcPr>
          <w:p w:rsidR="007A2524" w:rsidRPr="00C266DB" w:rsidRDefault="007A2524" w:rsidP="00330957">
            <w:pPr>
              <w:jc w:val="center"/>
              <w:rPr>
                <w:sz w:val="24"/>
                <w:szCs w:val="24"/>
              </w:rPr>
            </w:pPr>
            <w:r w:rsidRPr="00C266DB">
              <w:rPr>
                <w:sz w:val="24"/>
                <w:szCs w:val="24"/>
              </w:rPr>
              <w:t>8</w:t>
            </w:r>
          </w:p>
        </w:tc>
        <w:tc>
          <w:tcPr>
            <w:tcW w:w="8080" w:type="dxa"/>
            <w:hideMark/>
          </w:tcPr>
          <w:p w:rsidR="007A2524" w:rsidRPr="00C266DB" w:rsidRDefault="007A2524" w:rsidP="00330957">
            <w:pPr>
              <w:jc w:val="both"/>
              <w:rPr>
                <w:sz w:val="24"/>
                <w:szCs w:val="24"/>
              </w:rPr>
            </w:pPr>
            <w:r w:rsidRPr="00C266DB">
              <w:rPr>
                <w:sz w:val="24"/>
                <w:szCs w:val="24"/>
              </w:rPr>
              <w:t>Перечень ресурсов информационно-телекоммуникационной сети «Инте</w:t>
            </w:r>
            <w:r w:rsidRPr="00C266DB">
              <w:rPr>
                <w:sz w:val="24"/>
                <w:szCs w:val="24"/>
              </w:rPr>
              <w:t>р</w:t>
            </w:r>
            <w:r w:rsidRPr="00C266DB">
              <w:rPr>
                <w:sz w:val="24"/>
                <w:szCs w:val="24"/>
              </w:rPr>
              <w:t>нет», необходимых для освоения дисциплины</w:t>
            </w:r>
          </w:p>
        </w:tc>
        <w:tc>
          <w:tcPr>
            <w:tcW w:w="703" w:type="dxa"/>
          </w:tcPr>
          <w:p w:rsidR="007A2524" w:rsidRPr="00C266DB" w:rsidRDefault="007A2524" w:rsidP="00330957">
            <w:pPr>
              <w:jc w:val="center"/>
              <w:rPr>
                <w:sz w:val="24"/>
                <w:szCs w:val="24"/>
              </w:rPr>
            </w:pPr>
          </w:p>
        </w:tc>
        <w:tc>
          <w:tcPr>
            <w:tcW w:w="703" w:type="dxa"/>
          </w:tcPr>
          <w:p w:rsidR="007A2524" w:rsidRPr="00C266DB" w:rsidRDefault="007A2524" w:rsidP="00330957">
            <w:pPr>
              <w:jc w:val="center"/>
              <w:rPr>
                <w:sz w:val="24"/>
                <w:szCs w:val="24"/>
              </w:rPr>
            </w:pPr>
          </w:p>
        </w:tc>
      </w:tr>
      <w:tr w:rsidR="007A2524" w:rsidRPr="00C266DB" w:rsidTr="00330957">
        <w:tc>
          <w:tcPr>
            <w:tcW w:w="562" w:type="dxa"/>
            <w:hideMark/>
          </w:tcPr>
          <w:p w:rsidR="007A2524" w:rsidRPr="00C266DB" w:rsidRDefault="007A2524" w:rsidP="00330957">
            <w:pPr>
              <w:jc w:val="center"/>
              <w:rPr>
                <w:sz w:val="24"/>
                <w:szCs w:val="24"/>
              </w:rPr>
            </w:pPr>
            <w:r w:rsidRPr="00C266DB">
              <w:rPr>
                <w:sz w:val="24"/>
                <w:szCs w:val="24"/>
              </w:rPr>
              <w:t>9</w:t>
            </w:r>
          </w:p>
        </w:tc>
        <w:tc>
          <w:tcPr>
            <w:tcW w:w="8080" w:type="dxa"/>
            <w:hideMark/>
          </w:tcPr>
          <w:p w:rsidR="007A2524" w:rsidRPr="00C266DB" w:rsidRDefault="007A2524" w:rsidP="00330957">
            <w:pPr>
              <w:jc w:val="both"/>
              <w:rPr>
                <w:sz w:val="24"/>
                <w:szCs w:val="24"/>
              </w:rPr>
            </w:pPr>
            <w:r w:rsidRPr="00C266DB">
              <w:rPr>
                <w:sz w:val="24"/>
                <w:szCs w:val="24"/>
              </w:rPr>
              <w:t>Методические указания для обучающихся по освоению дисциплины</w:t>
            </w:r>
          </w:p>
        </w:tc>
        <w:tc>
          <w:tcPr>
            <w:tcW w:w="703" w:type="dxa"/>
          </w:tcPr>
          <w:p w:rsidR="007A2524" w:rsidRPr="00C266DB" w:rsidRDefault="007A2524" w:rsidP="00330957">
            <w:pPr>
              <w:jc w:val="center"/>
              <w:rPr>
                <w:sz w:val="24"/>
                <w:szCs w:val="24"/>
              </w:rPr>
            </w:pPr>
          </w:p>
        </w:tc>
        <w:tc>
          <w:tcPr>
            <w:tcW w:w="703" w:type="dxa"/>
          </w:tcPr>
          <w:p w:rsidR="007A2524" w:rsidRPr="00C266DB" w:rsidRDefault="007A2524" w:rsidP="00330957">
            <w:pPr>
              <w:jc w:val="center"/>
              <w:rPr>
                <w:sz w:val="24"/>
                <w:szCs w:val="24"/>
              </w:rPr>
            </w:pPr>
          </w:p>
        </w:tc>
      </w:tr>
      <w:tr w:rsidR="007A2524" w:rsidRPr="00C266DB" w:rsidTr="00330957">
        <w:tc>
          <w:tcPr>
            <w:tcW w:w="562" w:type="dxa"/>
            <w:hideMark/>
          </w:tcPr>
          <w:p w:rsidR="007A2524" w:rsidRPr="00C266DB" w:rsidRDefault="007A2524" w:rsidP="00330957">
            <w:pPr>
              <w:jc w:val="center"/>
              <w:rPr>
                <w:sz w:val="24"/>
                <w:szCs w:val="24"/>
              </w:rPr>
            </w:pPr>
            <w:r w:rsidRPr="00C266DB">
              <w:rPr>
                <w:sz w:val="24"/>
                <w:szCs w:val="24"/>
              </w:rPr>
              <w:t>10</w:t>
            </w:r>
          </w:p>
        </w:tc>
        <w:tc>
          <w:tcPr>
            <w:tcW w:w="8080" w:type="dxa"/>
            <w:hideMark/>
          </w:tcPr>
          <w:p w:rsidR="007A2524" w:rsidRPr="00C266DB" w:rsidRDefault="007A2524" w:rsidP="00330957">
            <w:pPr>
              <w:jc w:val="both"/>
              <w:rPr>
                <w:sz w:val="24"/>
                <w:szCs w:val="24"/>
              </w:rPr>
            </w:pPr>
            <w:r w:rsidRPr="00C266D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C266DB">
              <w:rPr>
                <w:sz w:val="24"/>
                <w:szCs w:val="24"/>
              </w:rPr>
              <w:t>о</w:t>
            </w:r>
            <w:r w:rsidRPr="00C266DB">
              <w:rPr>
                <w:sz w:val="24"/>
                <w:szCs w:val="24"/>
              </w:rPr>
              <w:t>го обеспечения и информационных справочных систем</w:t>
            </w:r>
          </w:p>
        </w:tc>
        <w:tc>
          <w:tcPr>
            <w:tcW w:w="703" w:type="dxa"/>
          </w:tcPr>
          <w:p w:rsidR="007A2524" w:rsidRPr="00C266DB" w:rsidRDefault="007A2524" w:rsidP="00330957">
            <w:pPr>
              <w:jc w:val="center"/>
              <w:rPr>
                <w:sz w:val="24"/>
                <w:szCs w:val="24"/>
              </w:rPr>
            </w:pPr>
          </w:p>
        </w:tc>
        <w:tc>
          <w:tcPr>
            <w:tcW w:w="703" w:type="dxa"/>
          </w:tcPr>
          <w:p w:rsidR="007A2524" w:rsidRPr="00C266DB" w:rsidRDefault="007A2524" w:rsidP="00330957">
            <w:pPr>
              <w:jc w:val="center"/>
              <w:rPr>
                <w:sz w:val="24"/>
                <w:szCs w:val="24"/>
              </w:rPr>
            </w:pPr>
          </w:p>
        </w:tc>
      </w:tr>
      <w:tr w:rsidR="007A2524" w:rsidRPr="00C266DB" w:rsidTr="00330957">
        <w:tc>
          <w:tcPr>
            <w:tcW w:w="562" w:type="dxa"/>
            <w:hideMark/>
          </w:tcPr>
          <w:p w:rsidR="007A2524" w:rsidRPr="00C266DB" w:rsidRDefault="007A2524" w:rsidP="00330957">
            <w:pPr>
              <w:jc w:val="center"/>
              <w:rPr>
                <w:sz w:val="24"/>
                <w:szCs w:val="24"/>
              </w:rPr>
            </w:pPr>
            <w:r w:rsidRPr="00C266DB">
              <w:rPr>
                <w:sz w:val="24"/>
                <w:szCs w:val="24"/>
              </w:rPr>
              <w:t>11</w:t>
            </w:r>
          </w:p>
        </w:tc>
        <w:tc>
          <w:tcPr>
            <w:tcW w:w="8080" w:type="dxa"/>
            <w:hideMark/>
          </w:tcPr>
          <w:p w:rsidR="007A2524" w:rsidRPr="00C266DB" w:rsidRDefault="007A2524" w:rsidP="00330957">
            <w:pPr>
              <w:jc w:val="both"/>
              <w:rPr>
                <w:sz w:val="24"/>
                <w:szCs w:val="24"/>
              </w:rPr>
            </w:pPr>
            <w:r w:rsidRPr="00C266D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A2524" w:rsidRPr="00C266DB" w:rsidRDefault="007A2524" w:rsidP="00330957">
            <w:pPr>
              <w:jc w:val="center"/>
              <w:rPr>
                <w:sz w:val="24"/>
                <w:szCs w:val="24"/>
              </w:rPr>
            </w:pPr>
          </w:p>
        </w:tc>
        <w:tc>
          <w:tcPr>
            <w:tcW w:w="703" w:type="dxa"/>
          </w:tcPr>
          <w:p w:rsidR="007A2524" w:rsidRPr="00C266DB" w:rsidRDefault="007A2524" w:rsidP="00330957">
            <w:pPr>
              <w:jc w:val="center"/>
              <w:rPr>
                <w:sz w:val="24"/>
                <w:szCs w:val="24"/>
              </w:rPr>
            </w:pPr>
          </w:p>
        </w:tc>
      </w:tr>
      <w:tr w:rsidR="007A2524" w:rsidRPr="00C266DB" w:rsidTr="00330957">
        <w:tc>
          <w:tcPr>
            <w:tcW w:w="562" w:type="dxa"/>
            <w:hideMark/>
          </w:tcPr>
          <w:p w:rsidR="007A2524" w:rsidRPr="00C266DB" w:rsidRDefault="007A2524" w:rsidP="007A2524">
            <w:pPr>
              <w:jc w:val="center"/>
              <w:rPr>
                <w:sz w:val="24"/>
                <w:szCs w:val="24"/>
              </w:rPr>
            </w:pPr>
          </w:p>
        </w:tc>
        <w:tc>
          <w:tcPr>
            <w:tcW w:w="8080" w:type="dxa"/>
            <w:hideMark/>
          </w:tcPr>
          <w:p w:rsidR="007A2524" w:rsidRPr="00C266DB" w:rsidRDefault="007A2524" w:rsidP="00330957">
            <w:pPr>
              <w:jc w:val="both"/>
              <w:rPr>
                <w:sz w:val="24"/>
                <w:szCs w:val="24"/>
              </w:rPr>
            </w:pPr>
          </w:p>
        </w:tc>
        <w:tc>
          <w:tcPr>
            <w:tcW w:w="703" w:type="dxa"/>
          </w:tcPr>
          <w:p w:rsidR="007A2524" w:rsidRPr="00C266DB" w:rsidRDefault="007A2524" w:rsidP="00330957">
            <w:pPr>
              <w:jc w:val="center"/>
              <w:rPr>
                <w:sz w:val="24"/>
                <w:szCs w:val="24"/>
              </w:rPr>
            </w:pPr>
          </w:p>
        </w:tc>
        <w:tc>
          <w:tcPr>
            <w:tcW w:w="703" w:type="dxa"/>
          </w:tcPr>
          <w:p w:rsidR="007A2524" w:rsidRPr="00C266DB" w:rsidRDefault="007A2524" w:rsidP="00330957">
            <w:pPr>
              <w:jc w:val="center"/>
              <w:rPr>
                <w:sz w:val="24"/>
                <w:szCs w:val="24"/>
              </w:rPr>
            </w:pPr>
          </w:p>
        </w:tc>
      </w:tr>
    </w:tbl>
    <w:p w:rsidR="001A6533" w:rsidRPr="00C266DB" w:rsidRDefault="001A6533" w:rsidP="00DF1076">
      <w:pPr>
        <w:spacing w:after="160" w:line="256" w:lineRule="auto"/>
        <w:rPr>
          <w:b/>
          <w:sz w:val="24"/>
          <w:szCs w:val="24"/>
        </w:rPr>
      </w:pPr>
    </w:p>
    <w:p w:rsidR="00DF1076" w:rsidRPr="00C266DB" w:rsidRDefault="00DF1076" w:rsidP="001A6533">
      <w:pPr>
        <w:spacing w:after="160" w:line="256" w:lineRule="auto"/>
        <w:rPr>
          <w:b/>
          <w:sz w:val="24"/>
          <w:szCs w:val="24"/>
        </w:rPr>
      </w:pPr>
      <w:r w:rsidRPr="00C266DB">
        <w:rPr>
          <w:b/>
          <w:sz w:val="24"/>
          <w:szCs w:val="24"/>
        </w:rPr>
        <w:br w:type="page"/>
      </w:r>
    </w:p>
    <w:p w:rsidR="00701B8D" w:rsidRPr="00C266DB" w:rsidRDefault="00701B8D" w:rsidP="00701B8D">
      <w:pPr>
        <w:widowControl/>
        <w:autoSpaceDE/>
        <w:autoSpaceDN/>
        <w:adjustRightInd/>
        <w:jc w:val="both"/>
        <w:rPr>
          <w:spacing w:val="-3"/>
          <w:sz w:val="24"/>
          <w:szCs w:val="24"/>
          <w:lang w:eastAsia="en-US"/>
        </w:rPr>
      </w:pPr>
      <w:r w:rsidRPr="00C266DB">
        <w:rPr>
          <w:spacing w:val="-3"/>
          <w:sz w:val="24"/>
          <w:szCs w:val="24"/>
          <w:lang w:eastAsia="en-US"/>
        </w:rPr>
        <w:t>Составитель:</w:t>
      </w:r>
    </w:p>
    <w:p w:rsidR="00701B8D" w:rsidRPr="00C266DB" w:rsidRDefault="00701B8D" w:rsidP="00701B8D">
      <w:pPr>
        <w:widowControl/>
        <w:autoSpaceDE/>
        <w:autoSpaceDN/>
        <w:adjustRightInd/>
        <w:jc w:val="both"/>
        <w:rPr>
          <w:spacing w:val="-3"/>
          <w:sz w:val="24"/>
          <w:szCs w:val="24"/>
          <w:lang w:eastAsia="en-US"/>
        </w:rPr>
      </w:pPr>
    </w:p>
    <w:p w:rsidR="00701B8D" w:rsidRPr="00C266DB" w:rsidRDefault="00701B8D" w:rsidP="00701B8D">
      <w:pPr>
        <w:widowControl/>
        <w:autoSpaceDE/>
        <w:autoSpaceDN/>
        <w:adjustRightInd/>
        <w:jc w:val="both"/>
        <w:rPr>
          <w:spacing w:val="-3"/>
          <w:sz w:val="24"/>
          <w:szCs w:val="24"/>
          <w:lang w:eastAsia="en-US"/>
        </w:rPr>
      </w:pPr>
      <w:r w:rsidRPr="00C266DB">
        <w:rPr>
          <w:spacing w:val="-3"/>
          <w:sz w:val="24"/>
          <w:szCs w:val="24"/>
          <w:lang w:eastAsia="en-US"/>
        </w:rPr>
        <w:t>к.филол.н., доцент _________________ /О.К. Мжельская/</w:t>
      </w:r>
    </w:p>
    <w:p w:rsidR="00701B8D" w:rsidRPr="00C266DB" w:rsidRDefault="00701B8D" w:rsidP="00701B8D">
      <w:pPr>
        <w:widowControl/>
        <w:autoSpaceDE/>
        <w:autoSpaceDN/>
        <w:adjustRightInd/>
        <w:jc w:val="both"/>
        <w:rPr>
          <w:spacing w:val="-3"/>
          <w:sz w:val="24"/>
          <w:szCs w:val="24"/>
          <w:lang w:eastAsia="en-US"/>
        </w:rPr>
      </w:pPr>
    </w:p>
    <w:p w:rsidR="00580083" w:rsidRPr="00580083" w:rsidRDefault="00701B8D" w:rsidP="00580083">
      <w:pPr>
        <w:widowControl/>
        <w:autoSpaceDE/>
        <w:autoSpaceDN/>
        <w:adjustRightInd/>
        <w:jc w:val="both"/>
        <w:rPr>
          <w:spacing w:val="-3"/>
          <w:sz w:val="24"/>
          <w:szCs w:val="24"/>
          <w:lang w:eastAsia="en-US"/>
        </w:rPr>
      </w:pPr>
      <w:r w:rsidRPr="00C266DB">
        <w:rPr>
          <w:spacing w:val="-3"/>
          <w:sz w:val="24"/>
          <w:szCs w:val="24"/>
          <w:lang w:eastAsia="en-US"/>
        </w:rPr>
        <w:t xml:space="preserve">Рабочая программа дисциплины </w:t>
      </w:r>
      <w:r w:rsidR="004B3E72">
        <w:rPr>
          <w:spacing w:val="-3"/>
          <w:sz w:val="24"/>
          <w:szCs w:val="24"/>
          <w:lang w:eastAsia="en-US"/>
        </w:rPr>
        <w:t>одобре</w:t>
      </w:r>
      <w:r w:rsidR="009F7E6A">
        <w:rPr>
          <w:spacing w:val="-3"/>
          <w:sz w:val="24"/>
          <w:szCs w:val="24"/>
          <w:lang w:eastAsia="en-US"/>
        </w:rPr>
        <w:t xml:space="preserve">на на заседании </w:t>
      </w:r>
      <w:bookmarkStart w:id="6" w:name="_Hlk105065302"/>
      <w:r w:rsidR="00580083">
        <w:rPr>
          <w:spacing w:val="-3"/>
          <w:sz w:val="24"/>
          <w:szCs w:val="24"/>
          <w:lang w:eastAsia="en-US"/>
        </w:rPr>
        <w:t>кафедры «</w:t>
      </w:r>
      <w:r w:rsidR="00580083" w:rsidRPr="00580083">
        <w:rPr>
          <w:spacing w:val="-3"/>
          <w:sz w:val="24"/>
          <w:szCs w:val="24"/>
          <w:lang w:eastAsia="en-US" w:bidi="ru-RU"/>
        </w:rPr>
        <w:t>Политологии, социально-гуманитарных дисциплин и иностранных языков</w:t>
      </w:r>
      <w:r w:rsidR="00580083" w:rsidRPr="00580083">
        <w:rPr>
          <w:spacing w:val="-3"/>
          <w:sz w:val="24"/>
          <w:szCs w:val="24"/>
          <w:lang w:eastAsia="en-US"/>
        </w:rPr>
        <w:t>»</w:t>
      </w:r>
    </w:p>
    <w:bookmarkEnd w:id="6"/>
    <w:p w:rsidR="006F66F8" w:rsidRDefault="006F66F8" w:rsidP="006F66F8">
      <w:pPr>
        <w:widowControl/>
        <w:autoSpaceDE/>
        <w:autoSpaceDN/>
        <w:adjustRightInd/>
        <w:ind w:firstLine="708"/>
        <w:jc w:val="both"/>
        <w:rPr>
          <w:color w:val="000000"/>
          <w:sz w:val="24"/>
          <w:szCs w:val="24"/>
        </w:rPr>
      </w:pPr>
      <w:r>
        <w:rPr>
          <w:color w:val="000000"/>
          <w:sz w:val="24"/>
          <w:szCs w:val="24"/>
        </w:rPr>
        <w:t>Протокол от 24.03.2023 г.  №8</w:t>
      </w:r>
    </w:p>
    <w:p w:rsidR="00701B8D" w:rsidRPr="00C266DB" w:rsidRDefault="00701B8D" w:rsidP="00580083">
      <w:pPr>
        <w:widowControl/>
        <w:autoSpaceDE/>
        <w:autoSpaceDN/>
        <w:adjustRightInd/>
        <w:jc w:val="both"/>
        <w:rPr>
          <w:spacing w:val="-3"/>
          <w:sz w:val="24"/>
          <w:szCs w:val="24"/>
          <w:lang w:eastAsia="en-US"/>
        </w:rPr>
      </w:pPr>
    </w:p>
    <w:p w:rsidR="006B6BFE" w:rsidRPr="00D67C55" w:rsidRDefault="006B6BFE" w:rsidP="006B6BFE">
      <w:r w:rsidRPr="00D67C55">
        <w:rPr>
          <w:spacing w:val="-3"/>
          <w:sz w:val="24"/>
          <w:szCs w:val="24"/>
          <w:lang w:eastAsia="en-US"/>
        </w:rPr>
        <w:t>Зав. кафедрой  д.ист.н. профессор_________________ /Н.В. Греков/</w:t>
      </w:r>
    </w:p>
    <w:p w:rsidR="001D1578" w:rsidRPr="009A4AD6" w:rsidRDefault="001D1578" w:rsidP="001D1578">
      <w:pPr>
        <w:widowControl/>
        <w:autoSpaceDE/>
        <w:autoSpaceDN/>
        <w:adjustRightInd/>
        <w:jc w:val="both"/>
        <w:rPr>
          <w:color w:val="000000"/>
          <w:spacing w:val="-3"/>
          <w:sz w:val="24"/>
          <w:szCs w:val="24"/>
          <w:lang w:eastAsia="en-US"/>
        </w:rPr>
      </w:pPr>
    </w:p>
    <w:p w:rsidR="002933E5" w:rsidRPr="00C266DB" w:rsidRDefault="000911D1" w:rsidP="00951F6B">
      <w:pPr>
        <w:widowControl/>
        <w:autoSpaceDE/>
        <w:autoSpaceDN/>
        <w:adjustRightInd/>
        <w:spacing w:line="276" w:lineRule="auto"/>
        <w:ind w:firstLine="708"/>
        <w:rPr>
          <w:spacing w:val="-3"/>
          <w:sz w:val="24"/>
          <w:szCs w:val="24"/>
          <w:lang w:eastAsia="en-US"/>
        </w:rPr>
      </w:pPr>
      <w:r w:rsidRPr="00C266DB">
        <w:rPr>
          <w:spacing w:val="-3"/>
          <w:sz w:val="24"/>
          <w:szCs w:val="24"/>
          <w:lang w:eastAsia="en-US"/>
        </w:rPr>
        <w:br w:type="page"/>
      </w:r>
      <w:r w:rsidR="002933E5" w:rsidRPr="00C266DB">
        <w:rPr>
          <w:b/>
          <w:i/>
          <w:spacing w:val="-3"/>
          <w:sz w:val="24"/>
          <w:szCs w:val="24"/>
          <w:lang w:eastAsia="en-US"/>
        </w:rPr>
        <w:lastRenderedPageBreak/>
        <w:t xml:space="preserve">Рабочая программа дисциплины составлена </w:t>
      </w:r>
      <w:r w:rsidR="002933E5" w:rsidRPr="00C266DB">
        <w:rPr>
          <w:b/>
          <w:i/>
          <w:sz w:val="24"/>
          <w:szCs w:val="24"/>
          <w:lang w:eastAsia="en-US"/>
        </w:rPr>
        <w:t>в соответствии с:</w:t>
      </w:r>
    </w:p>
    <w:p w:rsidR="002933E5" w:rsidRPr="00C266DB" w:rsidRDefault="002933E5" w:rsidP="00A76E53">
      <w:pPr>
        <w:widowControl/>
        <w:autoSpaceDE/>
        <w:autoSpaceDN/>
        <w:adjustRightInd/>
        <w:ind w:firstLine="709"/>
        <w:jc w:val="both"/>
        <w:rPr>
          <w:sz w:val="24"/>
          <w:szCs w:val="24"/>
          <w:lang w:eastAsia="en-US"/>
        </w:rPr>
      </w:pPr>
      <w:r w:rsidRPr="00C266DB">
        <w:rPr>
          <w:sz w:val="24"/>
          <w:szCs w:val="24"/>
          <w:lang w:eastAsia="en-US"/>
        </w:rPr>
        <w:t>- Федеральным законом Российской Федерации от 29.12.2012 № 273-ФЗ «Об обр</w:t>
      </w:r>
      <w:r w:rsidRPr="00C266DB">
        <w:rPr>
          <w:sz w:val="24"/>
          <w:szCs w:val="24"/>
          <w:lang w:eastAsia="en-US"/>
        </w:rPr>
        <w:t>а</w:t>
      </w:r>
      <w:r w:rsidRPr="00C266DB">
        <w:rPr>
          <w:sz w:val="24"/>
          <w:szCs w:val="24"/>
          <w:lang w:eastAsia="en-US"/>
        </w:rPr>
        <w:t>зовании в Российской Федерации»;</w:t>
      </w:r>
    </w:p>
    <w:p w:rsidR="005C20F0" w:rsidRPr="00C266DB" w:rsidRDefault="005C20F0" w:rsidP="00A76E53">
      <w:pPr>
        <w:ind w:firstLine="709"/>
        <w:jc w:val="both"/>
        <w:rPr>
          <w:sz w:val="24"/>
          <w:szCs w:val="24"/>
        </w:rPr>
      </w:pPr>
      <w:r w:rsidRPr="00C266DB">
        <w:rPr>
          <w:sz w:val="24"/>
          <w:szCs w:val="24"/>
        </w:rPr>
        <w:t>- Федеральным государственным образовательным стандартом высшего образов</w:t>
      </w:r>
      <w:r w:rsidRPr="00C266DB">
        <w:rPr>
          <w:sz w:val="24"/>
          <w:szCs w:val="24"/>
        </w:rPr>
        <w:t>а</w:t>
      </w:r>
      <w:r w:rsidRPr="00C266DB">
        <w:rPr>
          <w:sz w:val="24"/>
          <w:szCs w:val="24"/>
        </w:rPr>
        <w:t xml:space="preserve">ния </w:t>
      </w:r>
      <w:r w:rsidR="004A68C9" w:rsidRPr="00C266DB">
        <w:rPr>
          <w:sz w:val="24"/>
          <w:szCs w:val="24"/>
        </w:rPr>
        <w:t xml:space="preserve">по направлению подготовки </w:t>
      </w:r>
      <w:r w:rsidR="00701B8D" w:rsidRPr="004B3E72">
        <w:rPr>
          <w:b/>
          <w:sz w:val="24"/>
          <w:szCs w:val="24"/>
        </w:rPr>
        <w:t xml:space="preserve">45.03.01 Филология </w:t>
      </w:r>
      <w:r w:rsidR="004A68C9" w:rsidRPr="00C266DB">
        <w:rPr>
          <w:sz w:val="24"/>
          <w:szCs w:val="24"/>
        </w:rPr>
        <w:t>(уровень бакалавриата)</w:t>
      </w:r>
      <w:r w:rsidRPr="00C266DB">
        <w:rPr>
          <w:sz w:val="24"/>
          <w:szCs w:val="24"/>
        </w:rPr>
        <w:t>, утвержде</w:t>
      </w:r>
      <w:r w:rsidRPr="00C266DB">
        <w:rPr>
          <w:sz w:val="24"/>
          <w:szCs w:val="24"/>
        </w:rPr>
        <w:t>н</w:t>
      </w:r>
      <w:r w:rsidRPr="00C266DB">
        <w:rPr>
          <w:sz w:val="24"/>
          <w:szCs w:val="24"/>
        </w:rPr>
        <w:t>н</w:t>
      </w:r>
      <w:r w:rsidR="00F61436">
        <w:rPr>
          <w:sz w:val="24"/>
          <w:szCs w:val="24"/>
        </w:rPr>
        <w:t>ым</w:t>
      </w:r>
      <w:r w:rsidR="004A68C9" w:rsidRPr="00C266DB">
        <w:rPr>
          <w:sz w:val="24"/>
          <w:szCs w:val="24"/>
        </w:rPr>
        <w:t>П</w:t>
      </w:r>
      <w:r w:rsidRPr="00C266DB">
        <w:rPr>
          <w:sz w:val="24"/>
          <w:szCs w:val="24"/>
        </w:rPr>
        <w:t xml:space="preserve">риказом Минобрнауки России </w:t>
      </w:r>
      <w:r w:rsidR="004A68C9" w:rsidRPr="00C266DB">
        <w:rPr>
          <w:sz w:val="24"/>
          <w:szCs w:val="24"/>
        </w:rPr>
        <w:t xml:space="preserve">от </w:t>
      </w:r>
      <w:r w:rsidR="00701B8D" w:rsidRPr="00C266DB">
        <w:rPr>
          <w:sz w:val="24"/>
          <w:szCs w:val="24"/>
        </w:rPr>
        <w:t>07.08.2014 N 947</w:t>
      </w:r>
      <w:r w:rsidRPr="00C266DB">
        <w:rPr>
          <w:sz w:val="24"/>
          <w:szCs w:val="24"/>
        </w:rPr>
        <w:t xml:space="preserve">(зарегистрирован в </w:t>
      </w:r>
      <w:r w:rsidR="004A68C9" w:rsidRPr="00C266DB">
        <w:rPr>
          <w:sz w:val="24"/>
          <w:szCs w:val="24"/>
        </w:rPr>
        <w:t>Минюсте Ро</w:t>
      </w:r>
      <w:r w:rsidR="004A68C9" w:rsidRPr="00C266DB">
        <w:rPr>
          <w:sz w:val="24"/>
          <w:szCs w:val="24"/>
        </w:rPr>
        <w:t>с</w:t>
      </w:r>
      <w:r w:rsidR="004A68C9" w:rsidRPr="00C266DB">
        <w:rPr>
          <w:sz w:val="24"/>
          <w:szCs w:val="24"/>
        </w:rPr>
        <w:t xml:space="preserve">сии </w:t>
      </w:r>
      <w:r w:rsidR="00701B8D" w:rsidRPr="00C266DB">
        <w:rPr>
          <w:sz w:val="24"/>
          <w:szCs w:val="24"/>
        </w:rPr>
        <w:t>25.08.2014 N 33807</w:t>
      </w:r>
      <w:r w:rsidRPr="00C266DB">
        <w:rPr>
          <w:sz w:val="24"/>
          <w:szCs w:val="24"/>
        </w:rPr>
        <w:t>) (далее - ФГОС ВО, Федеральный государственный образовател</w:t>
      </w:r>
      <w:r w:rsidRPr="00C266DB">
        <w:rPr>
          <w:sz w:val="24"/>
          <w:szCs w:val="24"/>
        </w:rPr>
        <w:t>ь</w:t>
      </w:r>
      <w:r w:rsidRPr="00C266DB">
        <w:rPr>
          <w:sz w:val="24"/>
          <w:szCs w:val="24"/>
        </w:rPr>
        <w:t>ный стандарт высшего образования);</w:t>
      </w:r>
    </w:p>
    <w:p w:rsidR="00580083" w:rsidRPr="00580083" w:rsidRDefault="00580083" w:rsidP="00580083">
      <w:pPr>
        <w:snapToGrid w:val="0"/>
        <w:ind w:firstLine="709"/>
        <w:jc w:val="both"/>
        <w:rPr>
          <w:sz w:val="24"/>
          <w:szCs w:val="24"/>
          <w:lang w:eastAsia="en-US"/>
        </w:rPr>
      </w:pPr>
      <w:bookmarkStart w:id="7" w:name="_Hlk105065335"/>
      <w:bookmarkStart w:id="8" w:name="_Hlk105602562"/>
      <w:r w:rsidRPr="00580083">
        <w:rPr>
          <w:sz w:val="24"/>
          <w:szCs w:val="24"/>
          <w:lang w:eastAsia="en-US"/>
        </w:rPr>
        <w:t>- Порядком организации и осуществления образовательной деятельности по обр</w:t>
      </w:r>
      <w:r w:rsidRPr="00580083">
        <w:rPr>
          <w:sz w:val="24"/>
          <w:szCs w:val="24"/>
          <w:lang w:eastAsia="en-US"/>
        </w:rPr>
        <w:t>а</w:t>
      </w:r>
      <w:r w:rsidRPr="00580083">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80083" w:rsidRPr="00580083" w:rsidRDefault="00580083" w:rsidP="00580083">
      <w:pPr>
        <w:snapToGrid w:val="0"/>
        <w:ind w:firstLine="709"/>
        <w:jc w:val="both"/>
        <w:rPr>
          <w:sz w:val="24"/>
          <w:szCs w:val="24"/>
          <w:lang w:eastAsia="en-US"/>
        </w:rPr>
      </w:pPr>
      <w:bookmarkStart w:id="9" w:name="_Hlk105420200"/>
      <w:bookmarkEnd w:id="7"/>
      <w:r w:rsidRPr="00580083">
        <w:rPr>
          <w:sz w:val="24"/>
          <w:szCs w:val="24"/>
          <w:lang w:eastAsia="en-US"/>
        </w:rPr>
        <w:t>Рабочая программа дисциплины составлена в соответствии с локальными норм</w:t>
      </w:r>
      <w:r w:rsidRPr="00580083">
        <w:rPr>
          <w:sz w:val="24"/>
          <w:szCs w:val="24"/>
          <w:lang w:eastAsia="en-US"/>
        </w:rPr>
        <w:t>а</w:t>
      </w:r>
      <w:r w:rsidRPr="00580083">
        <w:rPr>
          <w:sz w:val="24"/>
          <w:szCs w:val="24"/>
          <w:lang w:eastAsia="en-US"/>
        </w:rPr>
        <w:t>тивными актами ЧУ ОО ВО «</w:t>
      </w:r>
      <w:r w:rsidRPr="00580083">
        <w:rPr>
          <w:b/>
          <w:sz w:val="24"/>
          <w:szCs w:val="24"/>
          <w:lang w:eastAsia="en-US"/>
        </w:rPr>
        <w:t>Омская гуманитарная академия</w:t>
      </w:r>
      <w:r w:rsidRPr="00580083">
        <w:rPr>
          <w:sz w:val="24"/>
          <w:szCs w:val="24"/>
          <w:lang w:eastAsia="en-US"/>
        </w:rPr>
        <w:t>» (</w:t>
      </w:r>
      <w:r w:rsidRPr="00580083">
        <w:rPr>
          <w:i/>
          <w:sz w:val="24"/>
          <w:szCs w:val="24"/>
          <w:lang w:eastAsia="en-US"/>
        </w:rPr>
        <w:t>далее – Академия; О</w:t>
      </w:r>
      <w:r w:rsidRPr="00580083">
        <w:rPr>
          <w:i/>
          <w:sz w:val="24"/>
          <w:szCs w:val="24"/>
          <w:lang w:eastAsia="en-US"/>
        </w:rPr>
        <w:t>м</w:t>
      </w:r>
      <w:r w:rsidRPr="00580083">
        <w:rPr>
          <w:i/>
          <w:sz w:val="24"/>
          <w:szCs w:val="24"/>
          <w:lang w:eastAsia="en-US"/>
        </w:rPr>
        <w:t>ГА</w:t>
      </w:r>
      <w:r w:rsidRPr="00580083">
        <w:rPr>
          <w:sz w:val="24"/>
          <w:szCs w:val="24"/>
          <w:lang w:eastAsia="en-US"/>
        </w:rPr>
        <w:t>):</w:t>
      </w:r>
    </w:p>
    <w:p w:rsidR="00580083" w:rsidRPr="00580083" w:rsidRDefault="00580083" w:rsidP="00580083">
      <w:pPr>
        <w:snapToGrid w:val="0"/>
        <w:ind w:firstLine="709"/>
        <w:jc w:val="both"/>
        <w:rPr>
          <w:sz w:val="24"/>
          <w:szCs w:val="24"/>
          <w:lang w:eastAsia="en-US"/>
        </w:rPr>
      </w:pPr>
      <w:bookmarkStart w:id="10" w:name="_Hlk105065356"/>
      <w:bookmarkStart w:id="11" w:name="_Hlk105073214"/>
      <w:bookmarkStart w:id="12" w:name="_Hlk105067215"/>
      <w:bookmarkStart w:id="13" w:name="_Hlk105078110"/>
      <w:bookmarkEnd w:id="9"/>
      <w:r w:rsidRPr="00580083">
        <w:rPr>
          <w:sz w:val="24"/>
          <w:szCs w:val="24"/>
          <w:lang w:eastAsia="en-US"/>
        </w:rPr>
        <w:t>- «Положением о порядке организации и осуществления образовательной деятел</w:t>
      </w:r>
      <w:r w:rsidRPr="00580083">
        <w:rPr>
          <w:sz w:val="24"/>
          <w:szCs w:val="24"/>
          <w:lang w:eastAsia="en-US"/>
        </w:rPr>
        <w:t>ь</w:t>
      </w:r>
      <w:r w:rsidRPr="00580083">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580083">
        <w:rPr>
          <w:sz w:val="24"/>
          <w:szCs w:val="24"/>
          <w:lang w:eastAsia="en-US"/>
        </w:rPr>
        <w:t>о</w:t>
      </w:r>
      <w:r w:rsidRPr="00580083">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580083" w:rsidRPr="00580083" w:rsidRDefault="00580083" w:rsidP="00580083">
      <w:pPr>
        <w:snapToGrid w:val="0"/>
        <w:ind w:firstLine="709"/>
        <w:jc w:val="both"/>
        <w:rPr>
          <w:sz w:val="24"/>
          <w:szCs w:val="24"/>
          <w:lang w:eastAsia="en-US"/>
        </w:rPr>
      </w:pPr>
      <w:r w:rsidRPr="0058008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580083">
        <w:rPr>
          <w:sz w:val="24"/>
          <w:szCs w:val="24"/>
          <w:lang w:eastAsia="en-US"/>
        </w:rPr>
        <w:t>у</w:t>
      </w:r>
      <w:r w:rsidRPr="00580083">
        <w:rPr>
          <w:sz w:val="24"/>
          <w:szCs w:val="24"/>
          <w:lang w:eastAsia="en-US"/>
        </w:rPr>
        <w:t>денческого совета ОмГА от 28.02.2022 (протокол заседания № 8), утвержденным прик</w:t>
      </w:r>
      <w:r w:rsidRPr="00580083">
        <w:rPr>
          <w:sz w:val="24"/>
          <w:szCs w:val="24"/>
          <w:lang w:eastAsia="en-US"/>
        </w:rPr>
        <w:t>а</w:t>
      </w:r>
      <w:r w:rsidRPr="00580083">
        <w:rPr>
          <w:sz w:val="24"/>
          <w:szCs w:val="24"/>
          <w:lang w:eastAsia="en-US"/>
        </w:rPr>
        <w:t>зом ректора от 28.02.2022 № 23;</w:t>
      </w:r>
    </w:p>
    <w:p w:rsidR="00580083" w:rsidRPr="00580083" w:rsidRDefault="00580083" w:rsidP="00580083">
      <w:pPr>
        <w:snapToGrid w:val="0"/>
        <w:ind w:firstLine="709"/>
        <w:jc w:val="both"/>
        <w:rPr>
          <w:sz w:val="24"/>
          <w:szCs w:val="24"/>
          <w:lang w:eastAsia="en-US"/>
        </w:rPr>
      </w:pPr>
      <w:r w:rsidRPr="00580083">
        <w:rPr>
          <w:sz w:val="24"/>
          <w:szCs w:val="24"/>
          <w:lang w:eastAsia="en-US"/>
        </w:rPr>
        <w:t>- «Положением о практической подготовке обучающихся», одобренным на засед</w:t>
      </w:r>
      <w:r w:rsidRPr="00580083">
        <w:rPr>
          <w:sz w:val="24"/>
          <w:szCs w:val="24"/>
          <w:lang w:eastAsia="en-US"/>
        </w:rPr>
        <w:t>а</w:t>
      </w:r>
      <w:r w:rsidRPr="00580083">
        <w:rPr>
          <w:sz w:val="24"/>
          <w:szCs w:val="24"/>
          <w:lang w:eastAsia="en-US"/>
        </w:rPr>
        <w:t>нии Ученого совета от 28.09.2020 (протокол заседания №2), Студенческого совета ОмГА от 28.09.2020 (протокол заседания №2);</w:t>
      </w:r>
    </w:p>
    <w:p w:rsidR="00580083" w:rsidRPr="00580083" w:rsidRDefault="00580083" w:rsidP="00580083">
      <w:pPr>
        <w:snapToGrid w:val="0"/>
        <w:ind w:firstLine="709"/>
        <w:jc w:val="both"/>
        <w:rPr>
          <w:sz w:val="24"/>
          <w:szCs w:val="24"/>
          <w:lang w:eastAsia="en-US"/>
        </w:rPr>
      </w:pPr>
      <w:r w:rsidRPr="00580083">
        <w:rPr>
          <w:sz w:val="24"/>
          <w:szCs w:val="24"/>
          <w:lang w:eastAsia="en-US"/>
        </w:rPr>
        <w:t>- «Положением об обучении по индивидуальному учебному плану, в том числе, у</w:t>
      </w:r>
      <w:r w:rsidRPr="00580083">
        <w:rPr>
          <w:sz w:val="24"/>
          <w:szCs w:val="24"/>
          <w:lang w:eastAsia="en-US"/>
        </w:rPr>
        <w:t>с</w:t>
      </w:r>
      <w:r w:rsidRPr="00580083">
        <w:rPr>
          <w:sz w:val="24"/>
          <w:szCs w:val="24"/>
          <w:lang w:eastAsia="en-US"/>
        </w:rPr>
        <w:t>коренном обучении, студентов, осваивающих основные профессиональные образовател</w:t>
      </w:r>
      <w:r w:rsidRPr="00580083">
        <w:rPr>
          <w:sz w:val="24"/>
          <w:szCs w:val="24"/>
          <w:lang w:eastAsia="en-US"/>
        </w:rPr>
        <w:t>ь</w:t>
      </w:r>
      <w:r w:rsidRPr="00580083">
        <w:rPr>
          <w:sz w:val="24"/>
          <w:szCs w:val="24"/>
          <w:lang w:eastAsia="en-US"/>
        </w:rPr>
        <w:t>ные программы высшего образования - программы бакалавриата, магистратуры», одо</w:t>
      </w:r>
      <w:r w:rsidRPr="00580083">
        <w:rPr>
          <w:sz w:val="24"/>
          <w:szCs w:val="24"/>
          <w:lang w:eastAsia="en-US"/>
        </w:rPr>
        <w:t>б</w:t>
      </w:r>
      <w:r w:rsidRPr="00580083">
        <w:rPr>
          <w:sz w:val="24"/>
          <w:szCs w:val="24"/>
          <w:lang w:eastAsia="en-US"/>
        </w:rPr>
        <w:t>ренным на заседании Ученого совета от 28.02.2022 (протокол заседания № 7), Студенч</w:t>
      </w:r>
      <w:r w:rsidRPr="00580083">
        <w:rPr>
          <w:sz w:val="24"/>
          <w:szCs w:val="24"/>
          <w:lang w:eastAsia="en-US"/>
        </w:rPr>
        <w:t>е</w:t>
      </w:r>
      <w:r w:rsidRPr="00580083">
        <w:rPr>
          <w:sz w:val="24"/>
          <w:szCs w:val="24"/>
          <w:lang w:eastAsia="en-US"/>
        </w:rPr>
        <w:t>ского совета ОмГА от 28.02.2022 (протокол заседания № 8), утвержденным приказом ре</w:t>
      </w:r>
      <w:r w:rsidRPr="00580083">
        <w:rPr>
          <w:sz w:val="24"/>
          <w:szCs w:val="24"/>
          <w:lang w:eastAsia="en-US"/>
        </w:rPr>
        <w:t>к</w:t>
      </w:r>
      <w:r w:rsidRPr="00580083">
        <w:rPr>
          <w:sz w:val="24"/>
          <w:szCs w:val="24"/>
          <w:lang w:eastAsia="en-US"/>
        </w:rPr>
        <w:t>тора от 28.02.2022 № 23;</w:t>
      </w:r>
    </w:p>
    <w:p w:rsidR="00580083" w:rsidRPr="00580083" w:rsidRDefault="00580083" w:rsidP="00580083">
      <w:pPr>
        <w:snapToGrid w:val="0"/>
        <w:ind w:firstLine="709"/>
        <w:jc w:val="both"/>
        <w:rPr>
          <w:sz w:val="24"/>
          <w:szCs w:val="24"/>
          <w:lang w:eastAsia="en-US"/>
        </w:rPr>
      </w:pPr>
      <w:bookmarkStart w:id="14" w:name="_Hlk105065621"/>
      <w:bookmarkEnd w:id="10"/>
      <w:r w:rsidRPr="00580083">
        <w:rPr>
          <w:sz w:val="24"/>
          <w:szCs w:val="24"/>
          <w:lang w:eastAsia="en-US"/>
        </w:rPr>
        <w:t>- «Положением о порядке разработки и утверждения адаптированных образов</w:t>
      </w:r>
      <w:r w:rsidRPr="00580083">
        <w:rPr>
          <w:sz w:val="24"/>
          <w:szCs w:val="24"/>
          <w:lang w:eastAsia="en-US"/>
        </w:rPr>
        <w:t>а</w:t>
      </w:r>
      <w:r w:rsidRPr="00580083">
        <w:rPr>
          <w:sz w:val="24"/>
          <w:szCs w:val="24"/>
          <w:lang w:eastAsia="en-US"/>
        </w:rPr>
        <w:t>тельных программ высшего образования – программ бакалавриата, программам магистр</w:t>
      </w:r>
      <w:r w:rsidRPr="00580083">
        <w:rPr>
          <w:sz w:val="24"/>
          <w:szCs w:val="24"/>
          <w:lang w:eastAsia="en-US"/>
        </w:rPr>
        <w:t>а</w:t>
      </w:r>
      <w:r w:rsidRPr="00580083">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580083">
        <w:rPr>
          <w:sz w:val="24"/>
          <w:szCs w:val="24"/>
          <w:lang w:eastAsia="en-US"/>
        </w:rPr>
        <w:t>;</w:t>
      </w:r>
      <w:bookmarkEnd w:id="8"/>
      <w:bookmarkEnd w:id="12"/>
      <w:bookmarkEnd w:id="13"/>
      <w:bookmarkEnd w:id="14"/>
    </w:p>
    <w:p w:rsidR="006D0CEA" w:rsidRPr="002176CA" w:rsidRDefault="006D0CEA" w:rsidP="006D0CEA">
      <w:pPr>
        <w:widowControl/>
        <w:autoSpaceDE/>
        <w:adjustRightInd/>
        <w:ind w:firstLine="709"/>
        <w:jc w:val="both"/>
        <w:rPr>
          <w:sz w:val="24"/>
          <w:szCs w:val="24"/>
          <w:lang w:eastAsia="en-US"/>
        </w:rPr>
      </w:pPr>
      <w:bookmarkStart w:id="15" w:name="_Hlk105162225"/>
      <w:bookmarkStart w:id="16" w:name="_Hlk106887547"/>
      <w:bookmarkStart w:id="17" w:name="_Hlk106978145"/>
      <w:r w:rsidRPr="002176CA">
        <w:rPr>
          <w:sz w:val="24"/>
          <w:szCs w:val="24"/>
          <w:lang w:eastAsia="en-US"/>
        </w:rPr>
        <w:t xml:space="preserve">- </w:t>
      </w:r>
      <w:bookmarkEnd w:id="15"/>
      <w:r w:rsidRPr="002176C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529A9">
        <w:rPr>
          <w:b/>
          <w:sz w:val="24"/>
          <w:szCs w:val="24"/>
        </w:rPr>
        <w:t>45.03.01 Филология</w:t>
      </w:r>
      <w:r w:rsidRPr="005529A9">
        <w:rPr>
          <w:sz w:val="24"/>
          <w:szCs w:val="24"/>
        </w:rPr>
        <w:t xml:space="preserve"> (уровень бакалавриата), направленность (профиль) программы </w:t>
      </w:r>
      <w:r w:rsidRPr="005529A9">
        <w:rPr>
          <w:sz w:val="24"/>
          <w:szCs w:val="24"/>
          <w:lang w:bidi="ru-RU"/>
        </w:rPr>
        <w:t>«</w:t>
      </w:r>
      <w:r w:rsidRPr="005529A9">
        <w:rPr>
          <w:sz w:val="24"/>
          <w:szCs w:val="24"/>
        </w:rPr>
        <w:t>Зарубежная филология (Английский язык и литература)</w:t>
      </w:r>
      <w:r w:rsidRPr="005529A9">
        <w:rPr>
          <w:sz w:val="24"/>
          <w:szCs w:val="24"/>
          <w:lang w:bidi="ru-RU"/>
        </w:rPr>
        <w:t>»</w:t>
      </w:r>
      <w:r>
        <w:rPr>
          <w:sz w:val="24"/>
          <w:szCs w:val="24"/>
        </w:rPr>
        <w:t xml:space="preserve">; </w:t>
      </w:r>
      <w:r w:rsidRPr="002176CA">
        <w:rPr>
          <w:sz w:val="24"/>
          <w:szCs w:val="24"/>
          <w:lang w:eastAsia="en-US"/>
        </w:rPr>
        <w:t xml:space="preserve">форма обучения – очная на </w:t>
      </w:r>
      <w:bookmarkStart w:id="18" w:name="_Hlk105085483"/>
      <w:bookmarkStart w:id="19" w:name="_Hlk105074050"/>
      <w:bookmarkStart w:id="20" w:name="_Hlk105084138"/>
      <w:bookmarkStart w:id="21" w:name="_Hlk105067235"/>
      <w:r w:rsidR="006F66F8" w:rsidRPr="002E305D">
        <w:rPr>
          <w:sz w:val="24"/>
          <w:szCs w:val="24"/>
        </w:rPr>
        <w:t>20</w:t>
      </w:r>
      <w:r w:rsidR="006F66F8">
        <w:rPr>
          <w:sz w:val="24"/>
          <w:szCs w:val="24"/>
        </w:rPr>
        <w:t>23</w:t>
      </w:r>
      <w:r w:rsidR="006F66F8" w:rsidRPr="002E305D">
        <w:rPr>
          <w:sz w:val="24"/>
          <w:szCs w:val="24"/>
        </w:rPr>
        <w:t>/202</w:t>
      </w:r>
      <w:r w:rsidR="006F66F8">
        <w:rPr>
          <w:sz w:val="24"/>
          <w:szCs w:val="24"/>
        </w:rPr>
        <w:t>4</w:t>
      </w:r>
      <w:r w:rsidR="006F66F8" w:rsidRPr="002E305D">
        <w:rPr>
          <w:sz w:val="24"/>
          <w:szCs w:val="24"/>
        </w:rPr>
        <w:t xml:space="preserve"> уче</w:t>
      </w:r>
      <w:r w:rsidR="006F66F8" w:rsidRPr="002E305D">
        <w:rPr>
          <w:sz w:val="24"/>
          <w:szCs w:val="24"/>
        </w:rPr>
        <w:t>б</w:t>
      </w:r>
      <w:r w:rsidR="006F66F8" w:rsidRPr="002E305D">
        <w:rPr>
          <w:sz w:val="24"/>
          <w:szCs w:val="24"/>
        </w:rPr>
        <w:t xml:space="preserve">ный год, </w:t>
      </w:r>
      <w:r w:rsidR="006F66F8" w:rsidRPr="002E305D">
        <w:rPr>
          <w:sz w:val="24"/>
          <w:szCs w:val="24"/>
          <w:lang w:eastAsia="en-US"/>
        </w:rPr>
        <w:t xml:space="preserve">утвержденным приказом ректора от </w:t>
      </w:r>
      <w:r w:rsidR="006F66F8" w:rsidRPr="00D422AD">
        <w:rPr>
          <w:sz w:val="24"/>
          <w:szCs w:val="24"/>
          <w:lang w:eastAsia="en-US"/>
        </w:rPr>
        <w:t>2</w:t>
      </w:r>
      <w:r w:rsidR="006F66F8">
        <w:rPr>
          <w:sz w:val="24"/>
          <w:szCs w:val="24"/>
          <w:lang w:eastAsia="en-US"/>
        </w:rPr>
        <w:t>7</w:t>
      </w:r>
      <w:r w:rsidR="006F66F8" w:rsidRPr="00D422AD">
        <w:rPr>
          <w:sz w:val="24"/>
          <w:szCs w:val="24"/>
          <w:lang w:eastAsia="en-US"/>
        </w:rPr>
        <w:t>.03.202</w:t>
      </w:r>
      <w:r w:rsidR="006F66F8">
        <w:rPr>
          <w:sz w:val="24"/>
          <w:szCs w:val="24"/>
          <w:lang w:eastAsia="en-US"/>
        </w:rPr>
        <w:t>3</w:t>
      </w:r>
      <w:r w:rsidR="006F66F8" w:rsidRPr="00D422AD">
        <w:rPr>
          <w:sz w:val="24"/>
          <w:szCs w:val="24"/>
          <w:lang w:eastAsia="en-US"/>
        </w:rPr>
        <w:t xml:space="preserve"> № </w:t>
      </w:r>
      <w:r w:rsidR="006F66F8">
        <w:rPr>
          <w:sz w:val="24"/>
          <w:szCs w:val="24"/>
          <w:lang w:eastAsia="en-US"/>
        </w:rPr>
        <w:t>51</w:t>
      </w:r>
      <w:r w:rsidR="006F66F8" w:rsidRPr="005351A2">
        <w:rPr>
          <w:sz w:val="24"/>
          <w:szCs w:val="24"/>
          <w:lang w:eastAsia="en-US"/>
        </w:rPr>
        <w:t>.</w:t>
      </w:r>
      <w:bookmarkEnd w:id="21"/>
      <w:r w:rsidRPr="002176CA">
        <w:rPr>
          <w:sz w:val="24"/>
          <w:szCs w:val="24"/>
          <w:lang w:eastAsia="en-US"/>
        </w:rPr>
        <w:t>;</w:t>
      </w:r>
      <w:bookmarkEnd w:id="16"/>
      <w:bookmarkEnd w:id="18"/>
      <w:bookmarkEnd w:id="19"/>
      <w:bookmarkEnd w:id="20"/>
    </w:p>
    <w:bookmarkEnd w:id="17"/>
    <w:p w:rsidR="00C75494" w:rsidRPr="00C75494" w:rsidRDefault="00C75494" w:rsidP="00C75494">
      <w:pPr>
        <w:snapToGrid w:val="0"/>
        <w:ind w:firstLine="709"/>
        <w:jc w:val="both"/>
        <w:rPr>
          <w:sz w:val="24"/>
          <w:szCs w:val="24"/>
          <w:lang w:eastAsia="en-US"/>
        </w:rPr>
      </w:pPr>
      <w:r w:rsidRPr="00C7549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75494">
        <w:rPr>
          <w:b/>
          <w:sz w:val="24"/>
          <w:szCs w:val="24"/>
          <w:lang w:eastAsia="en-US"/>
        </w:rPr>
        <w:t xml:space="preserve">45.03.01 Филология </w:t>
      </w:r>
      <w:r w:rsidRPr="00C75494">
        <w:rPr>
          <w:sz w:val="24"/>
          <w:szCs w:val="24"/>
          <w:lang w:eastAsia="en-US"/>
        </w:rPr>
        <w:t xml:space="preserve"> (уровень бакалавриата), направленность (профиль) программы «Зарубежная филология (английский язык и литература)»; форма обучения – заочная </w:t>
      </w:r>
      <w:r w:rsidR="006B6BFE" w:rsidRPr="00376907">
        <w:rPr>
          <w:sz w:val="24"/>
          <w:szCs w:val="24"/>
        </w:rPr>
        <w:t xml:space="preserve">на </w:t>
      </w:r>
      <w:bookmarkStart w:id="22" w:name="_Hlk105073247"/>
      <w:r w:rsidR="006F66F8" w:rsidRPr="002E305D">
        <w:rPr>
          <w:sz w:val="24"/>
          <w:szCs w:val="24"/>
        </w:rPr>
        <w:t>20</w:t>
      </w:r>
      <w:r w:rsidR="006F66F8">
        <w:rPr>
          <w:sz w:val="24"/>
          <w:szCs w:val="24"/>
        </w:rPr>
        <w:t>23</w:t>
      </w:r>
      <w:r w:rsidR="006F66F8" w:rsidRPr="002E305D">
        <w:rPr>
          <w:sz w:val="24"/>
          <w:szCs w:val="24"/>
        </w:rPr>
        <w:t>/202</w:t>
      </w:r>
      <w:r w:rsidR="006F66F8">
        <w:rPr>
          <w:sz w:val="24"/>
          <w:szCs w:val="24"/>
        </w:rPr>
        <w:t>4</w:t>
      </w:r>
      <w:r w:rsidR="006F66F8" w:rsidRPr="002E305D">
        <w:rPr>
          <w:sz w:val="24"/>
          <w:szCs w:val="24"/>
        </w:rPr>
        <w:t xml:space="preserve"> учебный год, </w:t>
      </w:r>
      <w:r w:rsidR="006F66F8" w:rsidRPr="002E305D">
        <w:rPr>
          <w:sz w:val="24"/>
          <w:szCs w:val="24"/>
          <w:lang w:eastAsia="en-US"/>
        </w:rPr>
        <w:t xml:space="preserve">утвержденным приказом ректора от </w:t>
      </w:r>
      <w:r w:rsidR="006F66F8" w:rsidRPr="00D422AD">
        <w:rPr>
          <w:sz w:val="24"/>
          <w:szCs w:val="24"/>
          <w:lang w:eastAsia="en-US"/>
        </w:rPr>
        <w:t>2</w:t>
      </w:r>
      <w:r w:rsidR="006F66F8">
        <w:rPr>
          <w:sz w:val="24"/>
          <w:szCs w:val="24"/>
          <w:lang w:eastAsia="en-US"/>
        </w:rPr>
        <w:t>7</w:t>
      </w:r>
      <w:r w:rsidR="006F66F8" w:rsidRPr="00D422AD">
        <w:rPr>
          <w:sz w:val="24"/>
          <w:szCs w:val="24"/>
          <w:lang w:eastAsia="en-US"/>
        </w:rPr>
        <w:t>.03.202</w:t>
      </w:r>
      <w:r w:rsidR="006F66F8">
        <w:rPr>
          <w:sz w:val="24"/>
          <w:szCs w:val="24"/>
          <w:lang w:eastAsia="en-US"/>
        </w:rPr>
        <w:t>3</w:t>
      </w:r>
      <w:r w:rsidR="006F66F8" w:rsidRPr="00D422AD">
        <w:rPr>
          <w:sz w:val="24"/>
          <w:szCs w:val="24"/>
          <w:lang w:eastAsia="en-US"/>
        </w:rPr>
        <w:t xml:space="preserve"> № </w:t>
      </w:r>
      <w:r w:rsidR="006F66F8">
        <w:rPr>
          <w:sz w:val="24"/>
          <w:szCs w:val="24"/>
          <w:lang w:eastAsia="en-US"/>
        </w:rPr>
        <w:t>51</w:t>
      </w:r>
      <w:r w:rsidR="006F66F8" w:rsidRPr="005351A2">
        <w:rPr>
          <w:sz w:val="24"/>
          <w:szCs w:val="24"/>
          <w:lang w:eastAsia="en-US"/>
        </w:rPr>
        <w:t>.</w:t>
      </w:r>
      <w:r w:rsidR="00580083" w:rsidRPr="00580083">
        <w:rPr>
          <w:sz w:val="24"/>
          <w:szCs w:val="24"/>
          <w:lang w:eastAsia="en-US"/>
        </w:rPr>
        <w:t>.</w:t>
      </w:r>
      <w:bookmarkEnd w:id="22"/>
    </w:p>
    <w:p w:rsidR="00A76E53" w:rsidRPr="00C266DB" w:rsidRDefault="00A76E53" w:rsidP="009F4070">
      <w:pPr>
        <w:snapToGrid w:val="0"/>
        <w:ind w:firstLine="709"/>
        <w:jc w:val="both"/>
        <w:rPr>
          <w:sz w:val="24"/>
          <w:szCs w:val="24"/>
        </w:rPr>
      </w:pPr>
      <w:r w:rsidRPr="00C266DB">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27536" w:rsidRPr="00C266DB">
        <w:rPr>
          <w:b/>
          <w:bCs/>
          <w:sz w:val="24"/>
          <w:szCs w:val="24"/>
        </w:rPr>
        <w:t>Б1.В.01.04</w:t>
      </w:r>
      <w:r w:rsidR="009F4070" w:rsidRPr="00C266DB">
        <w:rPr>
          <w:b/>
          <w:sz w:val="24"/>
          <w:szCs w:val="24"/>
        </w:rPr>
        <w:t xml:space="preserve"> «</w:t>
      </w:r>
      <w:r w:rsidR="00B07037" w:rsidRPr="00C266DB">
        <w:rPr>
          <w:b/>
          <w:sz w:val="24"/>
          <w:szCs w:val="24"/>
        </w:rPr>
        <w:t>Стилистика</w:t>
      </w:r>
      <w:r w:rsidRPr="00C266DB">
        <w:rPr>
          <w:b/>
          <w:sz w:val="24"/>
          <w:szCs w:val="24"/>
        </w:rPr>
        <w:t>»  в тече</w:t>
      </w:r>
      <w:r w:rsidR="009F4070" w:rsidRPr="00C266DB">
        <w:rPr>
          <w:b/>
          <w:sz w:val="24"/>
          <w:szCs w:val="24"/>
        </w:rPr>
        <w:t xml:space="preserve">ние </w:t>
      </w:r>
      <w:r w:rsidR="00580083" w:rsidRPr="00580083">
        <w:rPr>
          <w:b/>
          <w:sz w:val="24"/>
          <w:szCs w:val="24"/>
        </w:rPr>
        <w:t>202</w:t>
      </w:r>
      <w:r w:rsidR="006F66F8">
        <w:rPr>
          <w:b/>
          <w:sz w:val="24"/>
          <w:szCs w:val="24"/>
        </w:rPr>
        <w:t>3</w:t>
      </w:r>
      <w:r w:rsidR="00580083" w:rsidRPr="00580083">
        <w:rPr>
          <w:b/>
          <w:sz w:val="24"/>
          <w:szCs w:val="24"/>
        </w:rPr>
        <w:t>/202</w:t>
      </w:r>
      <w:r w:rsidR="006F66F8">
        <w:rPr>
          <w:b/>
          <w:sz w:val="24"/>
          <w:szCs w:val="24"/>
        </w:rPr>
        <w:t>4</w:t>
      </w:r>
      <w:r w:rsidR="00580083" w:rsidRPr="00580083">
        <w:rPr>
          <w:b/>
          <w:sz w:val="24"/>
          <w:szCs w:val="24"/>
        </w:rPr>
        <w:t xml:space="preserve"> </w:t>
      </w:r>
      <w:r w:rsidRPr="00C266DB">
        <w:rPr>
          <w:b/>
          <w:sz w:val="24"/>
          <w:szCs w:val="24"/>
        </w:rPr>
        <w:t>учебного года:</w:t>
      </w:r>
    </w:p>
    <w:p w:rsidR="00A76E53" w:rsidRPr="007A2524" w:rsidRDefault="00A76E53" w:rsidP="00701B8D">
      <w:pPr>
        <w:widowControl/>
        <w:suppressAutoHyphens/>
        <w:autoSpaceDE/>
        <w:adjustRightInd/>
        <w:jc w:val="both"/>
        <w:rPr>
          <w:rFonts w:eastAsia="Courier New"/>
          <w:sz w:val="24"/>
          <w:szCs w:val="24"/>
          <w:lang w:bidi="ru-RU"/>
        </w:rPr>
      </w:pPr>
      <w:r w:rsidRPr="00C266D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01B8D" w:rsidRPr="00C266DB">
        <w:rPr>
          <w:b/>
          <w:sz w:val="24"/>
          <w:szCs w:val="24"/>
        </w:rPr>
        <w:t>45.03.01 Филология</w:t>
      </w:r>
      <w:r w:rsidR="009F4070" w:rsidRPr="00C266DB">
        <w:rPr>
          <w:sz w:val="24"/>
          <w:szCs w:val="24"/>
        </w:rPr>
        <w:t>(уровень бакалавриата), направленность (профиль) программы «</w:t>
      </w:r>
      <w:r w:rsidR="00701B8D" w:rsidRPr="00C266DB">
        <w:rPr>
          <w:b/>
          <w:sz w:val="24"/>
          <w:szCs w:val="24"/>
        </w:rPr>
        <w:t>Зарубежная филология (английский язык и литература)</w:t>
      </w:r>
      <w:r w:rsidR="009F4070" w:rsidRPr="00C266DB">
        <w:rPr>
          <w:sz w:val="24"/>
          <w:szCs w:val="24"/>
        </w:rPr>
        <w:t>»</w:t>
      </w:r>
      <w:r w:rsidRPr="00C266DB">
        <w:rPr>
          <w:sz w:val="24"/>
          <w:szCs w:val="24"/>
        </w:rPr>
        <w:t xml:space="preserve">; вид учебной деятельности – программа академического бакалавриата; виды профессиональной деятельности: </w:t>
      </w:r>
      <w:r w:rsidR="007A2524" w:rsidRPr="007A2524">
        <w:rPr>
          <w:rFonts w:eastAsia="Courier New"/>
          <w:sz w:val="24"/>
          <w:szCs w:val="24"/>
          <w:lang w:bidi="ru-RU"/>
        </w:rPr>
        <w:t>научно-исследовательская (основной), педагогическая</w:t>
      </w:r>
      <w:r w:rsidRPr="00C266DB">
        <w:rPr>
          <w:sz w:val="24"/>
          <w:szCs w:val="24"/>
        </w:rPr>
        <w:t xml:space="preserve">; </w:t>
      </w:r>
      <w:r w:rsidR="009F4070" w:rsidRPr="00C266DB">
        <w:rPr>
          <w:sz w:val="24"/>
          <w:szCs w:val="24"/>
        </w:rPr>
        <w:t>очная и заочная формы</w:t>
      </w:r>
      <w:r w:rsidRPr="00C266D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27536" w:rsidRPr="00C266DB">
        <w:rPr>
          <w:b/>
          <w:sz w:val="24"/>
          <w:szCs w:val="24"/>
        </w:rPr>
        <w:t>Стилистика</w:t>
      </w:r>
      <w:r w:rsidRPr="00C266DB">
        <w:rPr>
          <w:sz w:val="24"/>
          <w:szCs w:val="24"/>
        </w:rPr>
        <w:t>» в тече</w:t>
      </w:r>
      <w:r w:rsidR="009F4070" w:rsidRPr="00C266DB">
        <w:rPr>
          <w:sz w:val="24"/>
          <w:szCs w:val="24"/>
        </w:rPr>
        <w:t xml:space="preserve">ние </w:t>
      </w:r>
      <w:r w:rsidR="00580083" w:rsidRPr="00580083">
        <w:rPr>
          <w:sz w:val="24"/>
          <w:szCs w:val="24"/>
        </w:rPr>
        <w:t>202</w:t>
      </w:r>
      <w:r w:rsidR="006F66F8">
        <w:rPr>
          <w:sz w:val="24"/>
          <w:szCs w:val="24"/>
        </w:rPr>
        <w:t>3</w:t>
      </w:r>
      <w:r w:rsidR="00580083" w:rsidRPr="00580083">
        <w:rPr>
          <w:sz w:val="24"/>
          <w:szCs w:val="24"/>
        </w:rPr>
        <w:t>/202</w:t>
      </w:r>
      <w:r w:rsidR="006F66F8">
        <w:rPr>
          <w:sz w:val="24"/>
          <w:szCs w:val="24"/>
        </w:rPr>
        <w:t>4</w:t>
      </w:r>
      <w:r w:rsidR="00580083" w:rsidRPr="00580083">
        <w:rPr>
          <w:sz w:val="24"/>
          <w:szCs w:val="24"/>
        </w:rPr>
        <w:t xml:space="preserve"> </w:t>
      </w:r>
      <w:r w:rsidRPr="00C266DB">
        <w:rPr>
          <w:sz w:val="24"/>
          <w:szCs w:val="24"/>
        </w:rPr>
        <w:t>учебного года.</w:t>
      </w:r>
    </w:p>
    <w:p w:rsidR="002933E5" w:rsidRPr="00C266DB" w:rsidRDefault="002933E5" w:rsidP="009F4070">
      <w:pPr>
        <w:suppressAutoHyphens/>
        <w:jc w:val="both"/>
        <w:rPr>
          <w:sz w:val="24"/>
          <w:szCs w:val="24"/>
        </w:rPr>
      </w:pPr>
    </w:p>
    <w:p w:rsidR="00BB70FB" w:rsidRPr="00C266DB"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C266DB">
        <w:rPr>
          <w:rFonts w:ascii="Times New Roman" w:hAnsi="Times New Roman"/>
          <w:b/>
          <w:sz w:val="24"/>
          <w:szCs w:val="24"/>
        </w:rPr>
        <w:t>Наименование дисциплины:</w:t>
      </w:r>
      <w:r w:rsidR="00427536" w:rsidRPr="00C266DB">
        <w:rPr>
          <w:rFonts w:ascii="Times New Roman" w:hAnsi="Times New Roman"/>
          <w:b/>
          <w:sz w:val="24"/>
          <w:szCs w:val="24"/>
        </w:rPr>
        <w:t>Б1.В.01.04</w:t>
      </w:r>
      <w:r w:rsidRPr="00C266DB">
        <w:rPr>
          <w:rFonts w:ascii="Times New Roman" w:hAnsi="Times New Roman"/>
          <w:b/>
          <w:sz w:val="24"/>
          <w:szCs w:val="24"/>
        </w:rPr>
        <w:t xml:space="preserve"> «</w:t>
      </w:r>
      <w:r w:rsidR="00B07037" w:rsidRPr="00C266DB">
        <w:rPr>
          <w:rFonts w:ascii="Times New Roman" w:hAnsi="Times New Roman"/>
          <w:b/>
          <w:sz w:val="24"/>
          <w:szCs w:val="24"/>
        </w:rPr>
        <w:t>Стилистика</w:t>
      </w:r>
      <w:r w:rsidRPr="00C266DB">
        <w:rPr>
          <w:rFonts w:ascii="Times New Roman" w:hAnsi="Times New Roman"/>
          <w:b/>
          <w:sz w:val="24"/>
          <w:szCs w:val="24"/>
        </w:rPr>
        <w:t>»</w:t>
      </w:r>
    </w:p>
    <w:p w:rsidR="00BB70FB" w:rsidRPr="00C266DB" w:rsidRDefault="00BB70FB" w:rsidP="00A76E53">
      <w:pPr>
        <w:pStyle w:val="a4"/>
        <w:spacing w:after="0" w:line="240" w:lineRule="auto"/>
        <w:ind w:left="0" w:firstLine="709"/>
        <w:jc w:val="both"/>
        <w:rPr>
          <w:rFonts w:ascii="Times New Roman" w:hAnsi="Times New Roman"/>
          <w:sz w:val="24"/>
          <w:szCs w:val="24"/>
        </w:rPr>
      </w:pPr>
    </w:p>
    <w:p w:rsidR="007F4B97" w:rsidRPr="00C266DB"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C266DB">
        <w:rPr>
          <w:rFonts w:ascii="Times New Roman" w:hAnsi="Times New Roman"/>
          <w:b/>
          <w:sz w:val="24"/>
          <w:szCs w:val="24"/>
        </w:rPr>
        <w:t>Перечень планируемых результатов обучения по дисциплине, соотн</w:t>
      </w:r>
      <w:r w:rsidRPr="00C266DB">
        <w:rPr>
          <w:rFonts w:ascii="Times New Roman" w:hAnsi="Times New Roman"/>
          <w:b/>
          <w:sz w:val="24"/>
          <w:szCs w:val="24"/>
        </w:rPr>
        <w:t>е</w:t>
      </w:r>
      <w:r w:rsidRPr="00C266DB">
        <w:rPr>
          <w:rFonts w:ascii="Times New Roman" w:hAnsi="Times New Roman"/>
          <w:b/>
          <w:sz w:val="24"/>
          <w:szCs w:val="24"/>
        </w:rPr>
        <w:t>сенных с планируемыми  результатами освоения образовательной программы</w:t>
      </w:r>
    </w:p>
    <w:p w:rsidR="00417452" w:rsidRPr="00FB4C62" w:rsidRDefault="002B6C87" w:rsidP="00417452">
      <w:pPr>
        <w:widowControl/>
        <w:tabs>
          <w:tab w:val="left" w:pos="708"/>
        </w:tabs>
        <w:autoSpaceDE/>
        <w:adjustRightInd/>
        <w:ind w:firstLine="709"/>
        <w:jc w:val="both"/>
        <w:rPr>
          <w:rFonts w:eastAsia="Calibri"/>
          <w:sz w:val="24"/>
          <w:szCs w:val="24"/>
          <w:lang w:eastAsia="en-US"/>
        </w:rPr>
      </w:pPr>
      <w:r w:rsidRPr="00C266DB">
        <w:rPr>
          <w:rFonts w:eastAsia="Calibri"/>
          <w:sz w:val="24"/>
          <w:szCs w:val="24"/>
          <w:lang w:eastAsia="en-US"/>
        </w:rPr>
        <w:tab/>
      </w:r>
      <w:r w:rsidR="00417452" w:rsidRPr="00FB4C62">
        <w:rPr>
          <w:rFonts w:eastAsia="Calibri"/>
          <w:sz w:val="24"/>
          <w:szCs w:val="24"/>
          <w:lang w:eastAsia="en-US"/>
        </w:rPr>
        <w:t>В соответствии с требованиями Федерального государственного образов</w:t>
      </w:r>
      <w:r w:rsidR="00417452" w:rsidRPr="00FB4C62">
        <w:rPr>
          <w:rFonts w:eastAsia="Calibri"/>
          <w:sz w:val="24"/>
          <w:szCs w:val="24"/>
          <w:lang w:eastAsia="en-US"/>
        </w:rPr>
        <w:t>а</w:t>
      </w:r>
      <w:r w:rsidR="00417452" w:rsidRPr="00FB4C62">
        <w:rPr>
          <w:rFonts w:eastAsia="Calibri"/>
          <w:sz w:val="24"/>
          <w:szCs w:val="24"/>
          <w:lang w:eastAsia="en-US"/>
        </w:rPr>
        <w:t xml:space="preserve">тельного стандарта высшего образования по направлению подготовки </w:t>
      </w:r>
      <w:r w:rsidR="00417452" w:rsidRPr="004B3E72">
        <w:rPr>
          <w:rFonts w:eastAsia="Courier New"/>
          <w:b/>
          <w:sz w:val="24"/>
          <w:szCs w:val="24"/>
          <w:lang w:bidi="ru-RU"/>
        </w:rPr>
        <w:t>45.03.01 Филол</w:t>
      </w:r>
      <w:r w:rsidR="00417452" w:rsidRPr="004B3E72">
        <w:rPr>
          <w:rFonts w:eastAsia="Courier New"/>
          <w:b/>
          <w:sz w:val="24"/>
          <w:szCs w:val="24"/>
          <w:lang w:bidi="ru-RU"/>
        </w:rPr>
        <w:t>о</w:t>
      </w:r>
      <w:r w:rsidR="00417452" w:rsidRPr="004B3E72">
        <w:rPr>
          <w:rFonts w:eastAsia="Courier New"/>
          <w:b/>
          <w:sz w:val="24"/>
          <w:szCs w:val="24"/>
          <w:lang w:bidi="ru-RU"/>
        </w:rPr>
        <w:t>гия</w:t>
      </w:r>
      <w:r w:rsidR="00417452" w:rsidRPr="00FB4C62">
        <w:rPr>
          <w:rFonts w:eastAsia="Calibri"/>
          <w:sz w:val="24"/>
          <w:szCs w:val="24"/>
          <w:lang w:eastAsia="en-US"/>
        </w:rPr>
        <w:t xml:space="preserve">(уровень бакалавриата), утвержденного Приказом Минобрнауки России от </w:t>
      </w:r>
      <w:r w:rsidR="00417452" w:rsidRPr="00FB4C62">
        <w:rPr>
          <w:sz w:val="24"/>
          <w:szCs w:val="24"/>
        </w:rPr>
        <w:t>07.08.2014 N 947 (Зарегистрировано в Минюсте России 25.08.2014 N 33807)</w:t>
      </w:r>
      <w:r w:rsidR="00417452" w:rsidRPr="00FB4C62">
        <w:rPr>
          <w:rFonts w:eastAsia="Calibri"/>
          <w:sz w:val="24"/>
          <w:szCs w:val="24"/>
          <w:lang w:eastAsia="en-US"/>
        </w:rPr>
        <w:t>, при разработке осно</w:t>
      </w:r>
      <w:r w:rsidR="00417452" w:rsidRPr="00FB4C62">
        <w:rPr>
          <w:rFonts w:eastAsia="Calibri"/>
          <w:sz w:val="24"/>
          <w:szCs w:val="24"/>
          <w:lang w:eastAsia="en-US"/>
        </w:rPr>
        <w:t>в</w:t>
      </w:r>
      <w:r w:rsidR="00417452" w:rsidRPr="00FB4C62">
        <w:rPr>
          <w:rFonts w:eastAsia="Calibri"/>
          <w:sz w:val="24"/>
          <w:szCs w:val="24"/>
          <w:lang w:eastAsia="en-US"/>
        </w:rPr>
        <w:t>ной профессиональной образовательной программы (</w:t>
      </w:r>
      <w:r w:rsidR="00417452" w:rsidRPr="00FB4C62">
        <w:rPr>
          <w:rFonts w:eastAsia="Calibri"/>
          <w:i/>
          <w:sz w:val="24"/>
          <w:szCs w:val="24"/>
          <w:lang w:eastAsia="en-US"/>
        </w:rPr>
        <w:t>далее - ОПОП</w:t>
      </w:r>
      <w:r w:rsidR="00417452" w:rsidRPr="00FB4C62">
        <w:rPr>
          <w:rFonts w:eastAsia="Calibri"/>
          <w:sz w:val="24"/>
          <w:szCs w:val="24"/>
          <w:lang w:eastAsia="en-US"/>
        </w:rPr>
        <w:t>) бакалавриата опред</w:t>
      </w:r>
      <w:r w:rsidR="00417452" w:rsidRPr="00FB4C62">
        <w:rPr>
          <w:rFonts w:eastAsia="Calibri"/>
          <w:sz w:val="24"/>
          <w:szCs w:val="24"/>
          <w:lang w:eastAsia="en-US"/>
        </w:rPr>
        <w:t>е</w:t>
      </w:r>
      <w:r w:rsidR="00417452" w:rsidRPr="00FB4C62">
        <w:rPr>
          <w:rFonts w:eastAsia="Calibri"/>
          <w:sz w:val="24"/>
          <w:szCs w:val="24"/>
          <w:lang w:eastAsia="en-US"/>
        </w:rPr>
        <w:t>лены возможности Академии в формировании компетенций выпускников.</w:t>
      </w:r>
    </w:p>
    <w:p w:rsidR="00BB6C9A" w:rsidRPr="00C266DB" w:rsidRDefault="0033546E" w:rsidP="00A76E53">
      <w:pPr>
        <w:widowControl/>
        <w:tabs>
          <w:tab w:val="left" w:pos="708"/>
        </w:tabs>
        <w:autoSpaceDE/>
        <w:adjustRightInd/>
        <w:ind w:firstLine="709"/>
        <w:jc w:val="both"/>
        <w:rPr>
          <w:rFonts w:eastAsia="Calibri"/>
          <w:sz w:val="24"/>
          <w:szCs w:val="24"/>
          <w:lang w:eastAsia="en-US"/>
        </w:rPr>
      </w:pPr>
      <w:r w:rsidRPr="00C266DB">
        <w:rPr>
          <w:rFonts w:eastAsia="Calibri"/>
          <w:sz w:val="24"/>
          <w:szCs w:val="24"/>
          <w:lang w:eastAsia="en-US"/>
        </w:rPr>
        <w:tab/>
      </w:r>
    </w:p>
    <w:p w:rsidR="007F4B97" w:rsidRPr="00C266DB" w:rsidRDefault="0033546E" w:rsidP="00A76E53">
      <w:pPr>
        <w:widowControl/>
        <w:tabs>
          <w:tab w:val="left" w:pos="708"/>
        </w:tabs>
        <w:autoSpaceDE/>
        <w:adjustRightInd/>
        <w:ind w:firstLine="709"/>
        <w:jc w:val="both"/>
        <w:rPr>
          <w:rFonts w:eastAsia="Calibri"/>
          <w:sz w:val="24"/>
          <w:szCs w:val="24"/>
          <w:lang w:eastAsia="en-US"/>
        </w:rPr>
      </w:pPr>
      <w:r w:rsidRPr="00C266DB">
        <w:rPr>
          <w:rFonts w:eastAsia="Calibri"/>
          <w:sz w:val="24"/>
          <w:szCs w:val="24"/>
          <w:lang w:eastAsia="en-US"/>
        </w:rPr>
        <w:t xml:space="preserve">Процесс изучения дисциплины </w:t>
      </w:r>
      <w:r w:rsidR="00BB6C9A" w:rsidRPr="00C266DB">
        <w:rPr>
          <w:rFonts w:eastAsia="Calibri"/>
          <w:b/>
          <w:sz w:val="24"/>
          <w:szCs w:val="24"/>
          <w:lang w:eastAsia="en-US"/>
        </w:rPr>
        <w:t>«</w:t>
      </w:r>
      <w:r w:rsidR="00427536" w:rsidRPr="00C266DB">
        <w:rPr>
          <w:rFonts w:eastAsia="Calibri"/>
          <w:b/>
          <w:sz w:val="24"/>
          <w:szCs w:val="24"/>
          <w:lang w:eastAsia="en-US"/>
        </w:rPr>
        <w:t>Стилистика</w:t>
      </w:r>
      <w:r w:rsidR="00BB6C9A" w:rsidRPr="00C266DB">
        <w:rPr>
          <w:rFonts w:eastAsia="Calibri"/>
          <w:sz w:val="24"/>
          <w:szCs w:val="24"/>
          <w:lang w:eastAsia="en-US"/>
        </w:rPr>
        <w:t xml:space="preserve">» </w:t>
      </w:r>
      <w:r w:rsidRPr="00C266DB">
        <w:rPr>
          <w:rFonts w:eastAsia="Calibri"/>
          <w:sz w:val="24"/>
          <w:szCs w:val="24"/>
          <w:lang w:eastAsia="en-US"/>
        </w:rPr>
        <w:t>направлен на формирование сл</w:t>
      </w:r>
      <w:r w:rsidRPr="00C266DB">
        <w:rPr>
          <w:rFonts w:eastAsia="Calibri"/>
          <w:sz w:val="24"/>
          <w:szCs w:val="24"/>
          <w:lang w:eastAsia="en-US"/>
        </w:rPr>
        <w:t>е</w:t>
      </w:r>
      <w:r w:rsidRPr="00C266DB">
        <w:rPr>
          <w:rFonts w:eastAsia="Calibri"/>
          <w:sz w:val="24"/>
          <w:szCs w:val="24"/>
          <w:lang w:eastAsia="en-US"/>
        </w:rPr>
        <w:t xml:space="preserve">дующих компетенций: </w:t>
      </w:r>
    </w:p>
    <w:p w:rsidR="00793F01" w:rsidRPr="00C266D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C266DB" w:rsidTr="00330957">
        <w:tc>
          <w:tcPr>
            <w:tcW w:w="3049" w:type="dxa"/>
            <w:vAlign w:val="center"/>
          </w:tcPr>
          <w:p w:rsidR="00A76E53" w:rsidRPr="00C266DB" w:rsidRDefault="00793F01"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 xml:space="preserve">Результаты освоения ОПОП (содержание </w:t>
            </w:r>
          </w:p>
          <w:p w:rsidR="00793F01" w:rsidRPr="00C266DB" w:rsidRDefault="00793F01"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компетенции)</w:t>
            </w:r>
          </w:p>
        </w:tc>
        <w:tc>
          <w:tcPr>
            <w:tcW w:w="1595" w:type="dxa"/>
            <w:vAlign w:val="center"/>
          </w:tcPr>
          <w:p w:rsidR="00A76E53" w:rsidRPr="00C266DB" w:rsidRDefault="00793F01"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 xml:space="preserve">Код </w:t>
            </w:r>
          </w:p>
          <w:p w:rsidR="00793F01" w:rsidRPr="00C266DB" w:rsidRDefault="00793F01"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компетенции</w:t>
            </w:r>
          </w:p>
        </w:tc>
        <w:tc>
          <w:tcPr>
            <w:tcW w:w="4927" w:type="dxa"/>
            <w:vAlign w:val="center"/>
          </w:tcPr>
          <w:p w:rsidR="00A76E53" w:rsidRPr="00C266DB" w:rsidRDefault="00793F01"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 xml:space="preserve">Перечень планируемых результатов </w:t>
            </w:r>
          </w:p>
          <w:p w:rsidR="00793F01" w:rsidRPr="00C266DB" w:rsidRDefault="00793F01"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обучения по дисциплине</w:t>
            </w:r>
          </w:p>
        </w:tc>
      </w:tr>
      <w:tr w:rsidR="00793F01" w:rsidRPr="00C266DB" w:rsidTr="00330957">
        <w:tc>
          <w:tcPr>
            <w:tcW w:w="3049" w:type="dxa"/>
            <w:vAlign w:val="center"/>
          </w:tcPr>
          <w:p w:rsidR="003C1767" w:rsidRPr="00C266DB" w:rsidRDefault="00886D50" w:rsidP="00330957">
            <w:pPr>
              <w:widowControl/>
              <w:tabs>
                <w:tab w:val="left" w:pos="708"/>
              </w:tabs>
              <w:autoSpaceDE/>
              <w:adjustRightInd/>
              <w:rPr>
                <w:rFonts w:eastAsia="Calibri"/>
                <w:sz w:val="24"/>
                <w:szCs w:val="24"/>
                <w:lang w:eastAsia="en-US"/>
              </w:rPr>
            </w:pPr>
            <w:r w:rsidRPr="00C266DB">
              <w:rPr>
                <w:rFonts w:eastAsia="Calibri"/>
                <w:sz w:val="24"/>
                <w:szCs w:val="24"/>
                <w:lang w:eastAsia="en-US"/>
              </w:rPr>
              <w:t>способностью применять полученные знания в о</w:t>
            </w:r>
            <w:r w:rsidRPr="00C266DB">
              <w:rPr>
                <w:rFonts w:eastAsia="Calibri"/>
                <w:sz w:val="24"/>
                <w:szCs w:val="24"/>
                <w:lang w:eastAsia="en-US"/>
              </w:rPr>
              <w:t>б</w:t>
            </w:r>
            <w:r w:rsidRPr="00C266DB">
              <w:rPr>
                <w:rFonts w:eastAsia="Calibri"/>
                <w:sz w:val="24"/>
                <w:szCs w:val="24"/>
                <w:lang w:eastAsia="en-US"/>
              </w:rPr>
              <w:t>ласти теории и истории основного изучаемого яз</w:t>
            </w:r>
            <w:r w:rsidRPr="00C266DB">
              <w:rPr>
                <w:rFonts w:eastAsia="Calibri"/>
                <w:sz w:val="24"/>
                <w:szCs w:val="24"/>
                <w:lang w:eastAsia="en-US"/>
              </w:rPr>
              <w:t>ы</w:t>
            </w:r>
            <w:r w:rsidRPr="00C266DB">
              <w:rPr>
                <w:rFonts w:eastAsia="Calibri"/>
                <w:sz w:val="24"/>
                <w:szCs w:val="24"/>
                <w:lang w:eastAsia="en-US"/>
              </w:rPr>
              <w:t>ка (языков) и литературы (литератур), теории ко</w:t>
            </w:r>
            <w:r w:rsidRPr="00C266DB">
              <w:rPr>
                <w:rFonts w:eastAsia="Calibri"/>
                <w:sz w:val="24"/>
                <w:szCs w:val="24"/>
                <w:lang w:eastAsia="en-US"/>
              </w:rPr>
              <w:t>м</w:t>
            </w:r>
            <w:r w:rsidRPr="00C266DB">
              <w:rPr>
                <w:rFonts w:eastAsia="Calibri"/>
                <w:sz w:val="24"/>
                <w:szCs w:val="24"/>
                <w:lang w:eastAsia="en-US"/>
              </w:rPr>
              <w:t>муникации, филологич</w:t>
            </w:r>
            <w:r w:rsidRPr="00C266DB">
              <w:rPr>
                <w:rFonts w:eastAsia="Calibri"/>
                <w:sz w:val="24"/>
                <w:szCs w:val="24"/>
                <w:lang w:eastAsia="en-US"/>
              </w:rPr>
              <w:t>е</w:t>
            </w:r>
            <w:r w:rsidRPr="00C266DB">
              <w:rPr>
                <w:rFonts w:eastAsia="Calibri"/>
                <w:sz w:val="24"/>
                <w:szCs w:val="24"/>
                <w:lang w:eastAsia="en-US"/>
              </w:rPr>
              <w:t>ского анализа и интерпр</w:t>
            </w:r>
            <w:r w:rsidRPr="00C266DB">
              <w:rPr>
                <w:rFonts w:eastAsia="Calibri"/>
                <w:sz w:val="24"/>
                <w:szCs w:val="24"/>
                <w:lang w:eastAsia="en-US"/>
              </w:rPr>
              <w:t>е</w:t>
            </w:r>
            <w:r w:rsidRPr="00C266DB">
              <w:rPr>
                <w:rFonts w:eastAsia="Calibri"/>
                <w:sz w:val="24"/>
                <w:szCs w:val="24"/>
                <w:lang w:eastAsia="en-US"/>
              </w:rPr>
              <w:t>тации текста в собственной научно-исследовательской деятельности</w:t>
            </w:r>
          </w:p>
        </w:tc>
        <w:tc>
          <w:tcPr>
            <w:tcW w:w="1595" w:type="dxa"/>
            <w:vAlign w:val="center"/>
          </w:tcPr>
          <w:p w:rsidR="00793F01" w:rsidRPr="00C266DB" w:rsidRDefault="00EA6E2C" w:rsidP="009770FD">
            <w:pPr>
              <w:widowControl/>
              <w:tabs>
                <w:tab w:val="left" w:pos="708"/>
              </w:tabs>
              <w:autoSpaceDE/>
              <w:adjustRightInd/>
              <w:rPr>
                <w:rFonts w:eastAsia="Calibri"/>
                <w:sz w:val="24"/>
                <w:szCs w:val="24"/>
                <w:lang w:eastAsia="en-US"/>
              </w:rPr>
            </w:pPr>
            <w:r w:rsidRPr="00C266DB">
              <w:rPr>
                <w:sz w:val="24"/>
                <w:szCs w:val="24"/>
              </w:rPr>
              <w:t>П</w:t>
            </w:r>
            <w:r w:rsidR="00F653BA" w:rsidRPr="00C266DB">
              <w:rPr>
                <w:sz w:val="24"/>
                <w:szCs w:val="24"/>
              </w:rPr>
              <w:t>К-</w:t>
            </w:r>
            <w:r w:rsidRPr="00C266DB">
              <w:rPr>
                <w:sz w:val="24"/>
                <w:szCs w:val="24"/>
              </w:rPr>
              <w:t>1</w:t>
            </w:r>
          </w:p>
        </w:tc>
        <w:tc>
          <w:tcPr>
            <w:tcW w:w="4927" w:type="dxa"/>
            <w:vAlign w:val="center"/>
          </w:tcPr>
          <w:p w:rsidR="003C1767" w:rsidRPr="00C266DB" w:rsidRDefault="003C1767" w:rsidP="003C1767">
            <w:pPr>
              <w:widowControl/>
              <w:tabs>
                <w:tab w:val="left" w:pos="708"/>
              </w:tabs>
              <w:autoSpaceDE/>
              <w:adjustRightInd/>
              <w:ind w:firstLine="709"/>
              <w:rPr>
                <w:rFonts w:eastAsia="Calibri"/>
                <w:i/>
                <w:sz w:val="24"/>
                <w:szCs w:val="24"/>
                <w:lang w:eastAsia="en-US"/>
              </w:rPr>
            </w:pPr>
            <w:r w:rsidRPr="00C266DB">
              <w:rPr>
                <w:rFonts w:eastAsia="Calibri"/>
                <w:i/>
                <w:sz w:val="24"/>
                <w:szCs w:val="24"/>
                <w:lang w:eastAsia="en-US"/>
              </w:rPr>
              <w:t xml:space="preserve">Знать </w:t>
            </w:r>
          </w:p>
          <w:p w:rsidR="00886D50" w:rsidRPr="00C266DB" w:rsidRDefault="00886D50" w:rsidP="00886D50">
            <w:pPr>
              <w:pStyle w:val="Default"/>
              <w:numPr>
                <w:ilvl w:val="0"/>
                <w:numId w:val="18"/>
              </w:numPr>
              <w:jc w:val="both"/>
              <w:rPr>
                <w:color w:val="auto"/>
                <w:sz w:val="22"/>
                <w:szCs w:val="22"/>
              </w:rPr>
            </w:pPr>
            <w:r w:rsidRPr="00C266DB">
              <w:rPr>
                <w:color w:val="auto"/>
                <w:sz w:val="22"/>
                <w:szCs w:val="22"/>
              </w:rPr>
              <w:t xml:space="preserve">основные положения  </w:t>
            </w:r>
            <w:r w:rsidR="00427536" w:rsidRPr="00C266DB">
              <w:rPr>
                <w:color w:val="auto"/>
                <w:sz w:val="22"/>
                <w:szCs w:val="22"/>
              </w:rPr>
              <w:t>стилистики</w:t>
            </w:r>
            <w:r w:rsidRPr="00C266DB">
              <w:rPr>
                <w:color w:val="auto"/>
                <w:sz w:val="22"/>
                <w:szCs w:val="22"/>
              </w:rPr>
              <w:t xml:space="preserve"> английск</w:t>
            </w:r>
            <w:r w:rsidRPr="00C266DB">
              <w:rPr>
                <w:color w:val="auto"/>
                <w:sz w:val="22"/>
                <w:szCs w:val="22"/>
              </w:rPr>
              <w:t>о</w:t>
            </w:r>
            <w:r w:rsidRPr="00C266DB">
              <w:rPr>
                <w:color w:val="auto"/>
                <w:sz w:val="22"/>
                <w:szCs w:val="22"/>
              </w:rPr>
              <w:t xml:space="preserve">го языка; </w:t>
            </w:r>
          </w:p>
          <w:p w:rsidR="00886D50" w:rsidRPr="00C266DB" w:rsidRDefault="00886D50" w:rsidP="00886D50">
            <w:pPr>
              <w:pStyle w:val="Default"/>
              <w:numPr>
                <w:ilvl w:val="0"/>
                <w:numId w:val="18"/>
              </w:numPr>
              <w:rPr>
                <w:color w:val="auto"/>
                <w:sz w:val="23"/>
                <w:szCs w:val="23"/>
              </w:rPr>
            </w:pPr>
            <w:r w:rsidRPr="00C266DB">
              <w:rPr>
                <w:color w:val="auto"/>
                <w:sz w:val="23"/>
                <w:szCs w:val="23"/>
              </w:rPr>
              <w:t xml:space="preserve">обладать логикой мышления; </w:t>
            </w:r>
          </w:p>
          <w:p w:rsidR="00886D50" w:rsidRPr="00C266DB" w:rsidRDefault="00886D50" w:rsidP="00886D50">
            <w:pPr>
              <w:pStyle w:val="Default"/>
              <w:numPr>
                <w:ilvl w:val="0"/>
                <w:numId w:val="18"/>
              </w:numPr>
              <w:jc w:val="both"/>
              <w:rPr>
                <w:color w:val="auto"/>
                <w:sz w:val="23"/>
                <w:szCs w:val="23"/>
              </w:rPr>
            </w:pPr>
            <w:r w:rsidRPr="00C266DB">
              <w:rPr>
                <w:color w:val="auto"/>
                <w:sz w:val="23"/>
                <w:szCs w:val="23"/>
              </w:rPr>
              <w:t xml:space="preserve">проявлять желание и умение организации самостоятельной работы; </w:t>
            </w:r>
          </w:p>
          <w:p w:rsidR="00886D50" w:rsidRPr="00C266DB" w:rsidRDefault="00886D50" w:rsidP="00886D50">
            <w:pPr>
              <w:pStyle w:val="Default"/>
              <w:numPr>
                <w:ilvl w:val="0"/>
                <w:numId w:val="18"/>
              </w:numPr>
              <w:jc w:val="both"/>
              <w:rPr>
                <w:color w:val="auto"/>
                <w:sz w:val="23"/>
                <w:szCs w:val="23"/>
              </w:rPr>
            </w:pPr>
            <w:r w:rsidRPr="00C266DB">
              <w:rPr>
                <w:color w:val="auto"/>
                <w:sz w:val="23"/>
                <w:szCs w:val="23"/>
              </w:rPr>
              <w:t xml:space="preserve">обладать широким кругозором. </w:t>
            </w:r>
          </w:p>
          <w:p w:rsidR="0055604A" w:rsidRPr="00C266DB" w:rsidRDefault="0055604A" w:rsidP="001B04A1">
            <w:pPr>
              <w:widowControl/>
              <w:tabs>
                <w:tab w:val="left" w:pos="708"/>
              </w:tabs>
              <w:autoSpaceDE/>
              <w:adjustRightInd/>
              <w:ind w:firstLine="709"/>
              <w:rPr>
                <w:rFonts w:eastAsia="Calibri"/>
                <w:i/>
                <w:sz w:val="24"/>
                <w:szCs w:val="24"/>
                <w:lang w:eastAsia="en-US"/>
              </w:rPr>
            </w:pPr>
          </w:p>
          <w:p w:rsidR="003C1767" w:rsidRPr="00C266DB" w:rsidRDefault="003C1767" w:rsidP="001B04A1">
            <w:pPr>
              <w:widowControl/>
              <w:tabs>
                <w:tab w:val="left" w:pos="708"/>
              </w:tabs>
              <w:autoSpaceDE/>
              <w:adjustRightInd/>
              <w:ind w:firstLine="709"/>
              <w:rPr>
                <w:rFonts w:eastAsia="Calibri"/>
                <w:i/>
                <w:sz w:val="24"/>
                <w:szCs w:val="24"/>
                <w:lang w:eastAsia="en-US"/>
              </w:rPr>
            </w:pPr>
            <w:r w:rsidRPr="00C266DB">
              <w:rPr>
                <w:rFonts w:eastAsia="Calibri"/>
                <w:i/>
                <w:sz w:val="24"/>
                <w:szCs w:val="24"/>
                <w:lang w:eastAsia="en-US"/>
              </w:rPr>
              <w:t xml:space="preserve">Уметь </w:t>
            </w:r>
          </w:p>
          <w:p w:rsidR="00886D50" w:rsidRPr="00C266DB" w:rsidRDefault="00886D50" w:rsidP="00886D50">
            <w:pPr>
              <w:numPr>
                <w:ilvl w:val="0"/>
                <w:numId w:val="18"/>
              </w:numPr>
              <w:jc w:val="both"/>
              <w:rPr>
                <w:bCs/>
                <w:sz w:val="22"/>
                <w:szCs w:val="22"/>
              </w:rPr>
            </w:pPr>
            <w:r w:rsidRPr="00C266DB">
              <w:rPr>
                <w:sz w:val="22"/>
                <w:szCs w:val="22"/>
              </w:rPr>
              <w:t>объяснять наиболее важные типичные явл</w:t>
            </w:r>
            <w:r w:rsidRPr="00C266DB">
              <w:rPr>
                <w:sz w:val="22"/>
                <w:szCs w:val="22"/>
              </w:rPr>
              <w:t>е</w:t>
            </w:r>
            <w:r w:rsidRPr="00C266DB">
              <w:rPr>
                <w:sz w:val="22"/>
                <w:szCs w:val="22"/>
              </w:rPr>
              <w:t xml:space="preserve">ния в </w:t>
            </w:r>
            <w:r w:rsidR="00427536" w:rsidRPr="00C266DB">
              <w:rPr>
                <w:sz w:val="22"/>
                <w:szCs w:val="22"/>
              </w:rPr>
              <w:t>области стилистики</w:t>
            </w:r>
            <w:r w:rsidRPr="00C266DB">
              <w:rPr>
                <w:sz w:val="22"/>
                <w:szCs w:val="22"/>
              </w:rPr>
              <w:t xml:space="preserve"> современного ан</w:t>
            </w:r>
            <w:r w:rsidRPr="00C266DB">
              <w:rPr>
                <w:sz w:val="22"/>
                <w:szCs w:val="22"/>
              </w:rPr>
              <w:t>г</w:t>
            </w:r>
            <w:r w:rsidRPr="00C266DB">
              <w:rPr>
                <w:sz w:val="22"/>
                <w:szCs w:val="22"/>
              </w:rPr>
              <w:t>лийского языка;</w:t>
            </w:r>
          </w:p>
          <w:p w:rsidR="00886D50" w:rsidRPr="00C266DB" w:rsidRDefault="00886D50" w:rsidP="00886D50">
            <w:pPr>
              <w:pStyle w:val="Default"/>
              <w:numPr>
                <w:ilvl w:val="0"/>
                <w:numId w:val="18"/>
              </w:numPr>
              <w:jc w:val="both"/>
              <w:rPr>
                <w:color w:val="auto"/>
                <w:sz w:val="23"/>
                <w:szCs w:val="23"/>
              </w:rPr>
            </w:pPr>
            <w:r w:rsidRPr="00C266DB">
              <w:rPr>
                <w:color w:val="auto"/>
                <w:sz w:val="23"/>
                <w:szCs w:val="23"/>
              </w:rPr>
              <w:t>проводить сопоставительный анализ пер</w:t>
            </w:r>
            <w:r w:rsidRPr="00C266DB">
              <w:rPr>
                <w:color w:val="auto"/>
                <w:sz w:val="23"/>
                <w:szCs w:val="23"/>
              </w:rPr>
              <w:t>е</w:t>
            </w:r>
            <w:r w:rsidRPr="00C266DB">
              <w:rPr>
                <w:color w:val="auto"/>
                <w:sz w:val="23"/>
                <w:szCs w:val="23"/>
              </w:rPr>
              <w:t xml:space="preserve">вода и оригинала; </w:t>
            </w:r>
          </w:p>
          <w:p w:rsidR="00886D50" w:rsidRPr="00C266DB" w:rsidRDefault="00886D50" w:rsidP="00886D50">
            <w:pPr>
              <w:pStyle w:val="Default"/>
              <w:numPr>
                <w:ilvl w:val="0"/>
                <w:numId w:val="18"/>
              </w:numPr>
              <w:jc w:val="both"/>
              <w:rPr>
                <w:color w:val="auto"/>
                <w:sz w:val="23"/>
                <w:szCs w:val="23"/>
              </w:rPr>
            </w:pPr>
            <w:r w:rsidRPr="00C266DB">
              <w:rPr>
                <w:color w:val="auto"/>
                <w:sz w:val="23"/>
                <w:szCs w:val="23"/>
              </w:rPr>
              <w:t>анализировать переводческие соответствия и находить адекватные переводческие р</w:t>
            </w:r>
            <w:r w:rsidRPr="00C266DB">
              <w:rPr>
                <w:color w:val="auto"/>
                <w:sz w:val="23"/>
                <w:szCs w:val="23"/>
              </w:rPr>
              <w:t>е</w:t>
            </w:r>
            <w:r w:rsidRPr="00C266DB">
              <w:rPr>
                <w:color w:val="auto"/>
                <w:sz w:val="23"/>
                <w:szCs w:val="23"/>
              </w:rPr>
              <w:t xml:space="preserve">шения; </w:t>
            </w:r>
          </w:p>
          <w:p w:rsidR="00886D50" w:rsidRPr="00C266DB" w:rsidRDefault="00886D50" w:rsidP="00886D50">
            <w:pPr>
              <w:pStyle w:val="Default"/>
              <w:numPr>
                <w:ilvl w:val="0"/>
                <w:numId w:val="18"/>
              </w:numPr>
              <w:jc w:val="both"/>
              <w:rPr>
                <w:color w:val="auto"/>
                <w:sz w:val="23"/>
                <w:szCs w:val="23"/>
              </w:rPr>
            </w:pPr>
            <w:r w:rsidRPr="00C266DB">
              <w:rPr>
                <w:color w:val="auto"/>
                <w:sz w:val="23"/>
                <w:szCs w:val="23"/>
              </w:rPr>
              <w:t xml:space="preserve">анализировать перевод с точки рения его ценности в конкретный период развития переводческой мысли; </w:t>
            </w:r>
          </w:p>
          <w:p w:rsidR="00886D50" w:rsidRPr="00C266DB" w:rsidRDefault="00886D50" w:rsidP="00886D50">
            <w:pPr>
              <w:pStyle w:val="Default"/>
              <w:numPr>
                <w:ilvl w:val="0"/>
                <w:numId w:val="18"/>
              </w:numPr>
              <w:jc w:val="both"/>
              <w:rPr>
                <w:color w:val="auto"/>
                <w:sz w:val="23"/>
                <w:szCs w:val="23"/>
              </w:rPr>
            </w:pPr>
            <w:r w:rsidRPr="00C266DB">
              <w:rPr>
                <w:color w:val="auto"/>
                <w:sz w:val="22"/>
                <w:szCs w:val="22"/>
              </w:rPr>
              <w:lastRenderedPageBreak/>
              <w:t>обосновывать то или иное исторически сл</w:t>
            </w:r>
            <w:r w:rsidRPr="00C266DB">
              <w:rPr>
                <w:color w:val="auto"/>
                <w:sz w:val="22"/>
                <w:szCs w:val="22"/>
              </w:rPr>
              <w:t>о</w:t>
            </w:r>
            <w:r w:rsidRPr="00C266DB">
              <w:rPr>
                <w:color w:val="auto"/>
                <w:sz w:val="22"/>
                <w:szCs w:val="22"/>
              </w:rPr>
              <w:t>жившееся состояние языка и объяснять пр</w:t>
            </w:r>
            <w:r w:rsidRPr="00C266DB">
              <w:rPr>
                <w:color w:val="auto"/>
                <w:sz w:val="22"/>
                <w:szCs w:val="22"/>
              </w:rPr>
              <w:t>о</w:t>
            </w:r>
            <w:r w:rsidRPr="00C266DB">
              <w:rPr>
                <w:color w:val="auto"/>
                <w:sz w:val="22"/>
                <w:szCs w:val="22"/>
              </w:rPr>
              <w:t>цесс его исторического развития;</w:t>
            </w:r>
            <w:r w:rsidRPr="00C266DB">
              <w:rPr>
                <w:color w:val="auto"/>
                <w:sz w:val="23"/>
                <w:szCs w:val="23"/>
              </w:rPr>
              <w:t xml:space="preserve">. </w:t>
            </w:r>
          </w:p>
          <w:p w:rsidR="0055604A" w:rsidRPr="00C266DB" w:rsidRDefault="0055604A" w:rsidP="003C1767">
            <w:pPr>
              <w:widowControl/>
              <w:tabs>
                <w:tab w:val="left" w:pos="708"/>
              </w:tabs>
              <w:autoSpaceDE/>
              <w:adjustRightInd/>
              <w:ind w:firstLine="709"/>
              <w:rPr>
                <w:rFonts w:eastAsia="Calibri"/>
                <w:i/>
                <w:sz w:val="24"/>
                <w:szCs w:val="24"/>
                <w:lang w:eastAsia="en-US"/>
              </w:rPr>
            </w:pPr>
          </w:p>
          <w:p w:rsidR="003C1767" w:rsidRPr="00C266DB" w:rsidRDefault="003C1767" w:rsidP="003C1767">
            <w:pPr>
              <w:widowControl/>
              <w:tabs>
                <w:tab w:val="left" w:pos="708"/>
              </w:tabs>
              <w:autoSpaceDE/>
              <w:adjustRightInd/>
              <w:ind w:firstLine="709"/>
              <w:rPr>
                <w:rFonts w:eastAsia="Calibri"/>
                <w:sz w:val="24"/>
                <w:szCs w:val="24"/>
                <w:lang w:eastAsia="en-US"/>
              </w:rPr>
            </w:pPr>
            <w:r w:rsidRPr="00C266DB">
              <w:rPr>
                <w:rFonts w:eastAsia="Calibri"/>
                <w:i/>
                <w:sz w:val="24"/>
                <w:szCs w:val="24"/>
                <w:lang w:eastAsia="en-US"/>
              </w:rPr>
              <w:t>Владеть</w:t>
            </w:r>
          </w:p>
          <w:p w:rsidR="00886D50" w:rsidRPr="00C266DB" w:rsidRDefault="00886D50" w:rsidP="00886D50">
            <w:pPr>
              <w:pStyle w:val="Default"/>
              <w:numPr>
                <w:ilvl w:val="0"/>
                <w:numId w:val="18"/>
              </w:numPr>
              <w:jc w:val="both"/>
              <w:rPr>
                <w:color w:val="auto"/>
                <w:sz w:val="22"/>
                <w:szCs w:val="22"/>
              </w:rPr>
            </w:pPr>
            <w:r w:rsidRPr="00C266DB">
              <w:rPr>
                <w:color w:val="auto"/>
                <w:sz w:val="22"/>
                <w:szCs w:val="22"/>
              </w:rPr>
              <w:t>навыками объяснять кажущиеся с точки зр</w:t>
            </w:r>
            <w:r w:rsidRPr="00C266DB">
              <w:rPr>
                <w:color w:val="auto"/>
                <w:sz w:val="22"/>
                <w:szCs w:val="22"/>
              </w:rPr>
              <w:t>е</w:t>
            </w:r>
            <w:r w:rsidRPr="00C266DB">
              <w:rPr>
                <w:color w:val="auto"/>
                <w:sz w:val="22"/>
                <w:szCs w:val="22"/>
              </w:rPr>
              <w:t>ния современного языка «отклонения» от нормы, возникшие в результате историческ</w:t>
            </w:r>
            <w:r w:rsidRPr="00C266DB">
              <w:rPr>
                <w:color w:val="auto"/>
                <w:sz w:val="22"/>
                <w:szCs w:val="22"/>
              </w:rPr>
              <w:t>о</w:t>
            </w:r>
            <w:r w:rsidRPr="00C266DB">
              <w:rPr>
                <w:color w:val="auto"/>
                <w:sz w:val="22"/>
                <w:szCs w:val="22"/>
              </w:rPr>
              <w:t>го развития языка;</w:t>
            </w:r>
          </w:p>
          <w:p w:rsidR="00886D50" w:rsidRPr="00C266DB" w:rsidRDefault="00886D50" w:rsidP="00886D50">
            <w:pPr>
              <w:pStyle w:val="Default"/>
              <w:numPr>
                <w:ilvl w:val="0"/>
                <w:numId w:val="18"/>
              </w:numPr>
              <w:jc w:val="both"/>
              <w:rPr>
                <w:color w:val="auto"/>
                <w:sz w:val="23"/>
                <w:szCs w:val="23"/>
              </w:rPr>
            </w:pPr>
            <w:r w:rsidRPr="00C266DB">
              <w:rPr>
                <w:color w:val="auto"/>
                <w:sz w:val="23"/>
                <w:szCs w:val="23"/>
              </w:rPr>
              <w:t xml:space="preserve">навыками работы с различными типами словарей; </w:t>
            </w:r>
          </w:p>
          <w:p w:rsidR="00886D50" w:rsidRPr="00C266DB" w:rsidRDefault="00886D50" w:rsidP="00886D50">
            <w:pPr>
              <w:pStyle w:val="Default"/>
              <w:numPr>
                <w:ilvl w:val="0"/>
                <w:numId w:val="18"/>
              </w:numPr>
              <w:jc w:val="both"/>
              <w:rPr>
                <w:color w:val="auto"/>
                <w:sz w:val="23"/>
                <w:szCs w:val="23"/>
              </w:rPr>
            </w:pPr>
            <w:r w:rsidRPr="00C266DB">
              <w:rPr>
                <w:color w:val="auto"/>
                <w:sz w:val="23"/>
                <w:szCs w:val="23"/>
              </w:rPr>
              <w:t xml:space="preserve">навыками сравнительного анализа текста; </w:t>
            </w:r>
          </w:p>
          <w:p w:rsidR="000F3533" w:rsidRPr="00C266DB" w:rsidRDefault="00886D50" w:rsidP="00886D50">
            <w:pPr>
              <w:pStyle w:val="Default"/>
              <w:numPr>
                <w:ilvl w:val="0"/>
                <w:numId w:val="18"/>
              </w:numPr>
              <w:jc w:val="both"/>
              <w:rPr>
                <w:color w:val="auto"/>
                <w:sz w:val="23"/>
                <w:szCs w:val="23"/>
              </w:rPr>
            </w:pPr>
            <w:r w:rsidRPr="00C266DB">
              <w:rPr>
                <w:color w:val="auto"/>
                <w:sz w:val="23"/>
                <w:szCs w:val="23"/>
              </w:rPr>
              <w:t>стремлением самостоятельно расширить свои фоновые знания в области истории и культуры России и Западной Европы.</w:t>
            </w:r>
          </w:p>
        </w:tc>
      </w:tr>
      <w:tr w:rsidR="00DF3E73" w:rsidRPr="00C266DB" w:rsidTr="00330957">
        <w:tc>
          <w:tcPr>
            <w:tcW w:w="3049" w:type="dxa"/>
            <w:vAlign w:val="center"/>
          </w:tcPr>
          <w:p w:rsidR="00DF3E73" w:rsidRPr="00C266DB" w:rsidRDefault="00427536" w:rsidP="00330957">
            <w:pPr>
              <w:widowControl/>
              <w:tabs>
                <w:tab w:val="left" w:pos="708"/>
              </w:tabs>
              <w:autoSpaceDE/>
              <w:adjustRightInd/>
              <w:rPr>
                <w:rFonts w:eastAsia="Calibri"/>
                <w:sz w:val="24"/>
                <w:szCs w:val="24"/>
                <w:lang w:eastAsia="en-US"/>
              </w:rPr>
            </w:pPr>
            <w:r w:rsidRPr="00C266DB">
              <w:rPr>
                <w:rFonts w:eastAsia="Calibri"/>
                <w:sz w:val="24"/>
                <w:szCs w:val="24"/>
                <w:lang w:eastAsia="en-US"/>
              </w:rPr>
              <w:lastRenderedPageBreak/>
              <w:t>владением навыками уч</w:t>
            </w:r>
            <w:r w:rsidRPr="00C266DB">
              <w:rPr>
                <w:rFonts w:eastAsia="Calibri"/>
                <w:sz w:val="24"/>
                <w:szCs w:val="24"/>
                <w:lang w:eastAsia="en-US"/>
              </w:rPr>
              <w:t>а</w:t>
            </w:r>
            <w:r w:rsidRPr="00C266DB">
              <w:rPr>
                <w:rFonts w:eastAsia="Calibri"/>
                <w:sz w:val="24"/>
                <w:szCs w:val="24"/>
                <w:lang w:eastAsia="en-US"/>
              </w:rPr>
              <w:t>стия в научных дискусс</w:t>
            </w:r>
            <w:r w:rsidRPr="00C266DB">
              <w:rPr>
                <w:rFonts w:eastAsia="Calibri"/>
                <w:sz w:val="24"/>
                <w:szCs w:val="24"/>
                <w:lang w:eastAsia="en-US"/>
              </w:rPr>
              <w:t>и</w:t>
            </w:r>
            <w:r w:rsidRPr="00C266DB">
              <w:rPr>
                <w:rFonts w:eastAsia="Calibri"/>
                <w:sz w:val="24"/>
                <w:szCs w:val="24"/>
                <w:lang w:eastAsia="en-US"/>
              </w:rPr>
              <w:t>ях, выступления с сообщ</w:t>
            </w:r>
            <w:r w:rsidRPr="00C266DB">
              <w:rPr>
                <w:rFonts w:eastAsia="Calibri"/>
                <w:sz w:val="24"/>
                <w:szCs w:val="24"/>
                <w:lang w:eastAsia="en-US"/>
              </w:rPr>
              <w:t>е</w:t>
            </w:r>
            <w:r w:rsidRPr="00C266DB">
              <w:rPr>
                <w:rFonts w:eastAsia="Calibri"/>
                <w:sz w:val="24"/>
                <w:szCs w:val="24"/>
                <w:lang w:eastAsia="en-US"/>
              </w:rPr>
              <w:t>ниями и докладами, устн</w:t>
            </w:r>
            <w:r w:rsidRPr="00C266DB">
              <w:rPr>
                <w:rFonts w:eastAsia="Calibri"/>
                <w:sz w:val="24"/>
                <w:szCs w:val="24"/>
                <w:lang w:eastAsia="en-US"/>
              </w:rPr>
              <w:t>о</w:t>
            </w:r>
            <w:r w:rsidRPr="00C266DB">
              <w:rPr>
                <w:rFonts w:eastAsia="Calibri"/>
                <w:sz w:val="24"/>
                <w:szCs w:val="24"/>
                <w:lang w:eastAsia="en-US"/>
              </w:rPr>
              <w:t>го, письменного и вирт</w:t>
            </w:r>
            <w:r w:rsidRPr="00C266DB">
              <w:rPr>
                <w:rFonts w:eastAsia="Calibri"/>
                <w:sz w:val="24"/>
                <w:szCs w:val="24"/>
                <w:lang w:eastAsia="en-US"/>
              </w:rPr>
              <w:t>у</w:t>
            </w:r>
            <w:r w:rsidRPr="00C266DB">
              <w:rPr>
                <w:rFonts w:eastAsia="Calibri"/>
                <w:sz w:val="24"/>
                <w:szCs w:val="24"/>
                <w:lang w:eastAsia="en-US"/>
              </w:rPr>
              <w:t>ального (размещение в и</w:t>
            </w:r>
            <w:r w:rsidRPr="00C266DB">
              <w:rPr>
                <w:rFonts w:eastAsia="Calibri"/>
                <w:sz w:val="24"/>
                <w:szCs w:val="24"/>
                <w:lang w:eastAsia="en-US"/>
              </w:rPr>
              <w:t>н</w:t>
            </w:r>
            <w:r w:rsidRPr="00C266DB">
              <w:rPr>
                <w:rFonts w:eastAsia="Calibri"/>
                <w:sz w:val="24"/>
                <w:szCs w:val="24"/>
                <w:lang w:eastAsia="en-US"/>
              </w:rPr>
              <w:t>формационных сетях) представления материалов собственных исследований</w:t>
            </w:r>
          </w:p>
        </w:tc>
        <w:tc>
          <w:tcPr>
            <w:tcW w:w="1595" w:type="dxa"/>
            <w:vAlign w:val="center"/>
          </w:tcPr>
          <w:p w:rsidR="00DF3E73" w:rsidRPr="00C266DB" w:rsidRDefault="00DF3E73" w:rsidP="00886D50">
            <w:pPr>
              <w:widowControl/>
              <w:tabs>
                <w:tab w:val="left" w:pos="708"/>
              </w:tabs>
              <w:autoSpaceDE/>
              <w:adjustRightInd/>
              <w:rPr>
                <w:sz w:val="24"/>
                <w:szCs w:val="24"/>
              </w:rPr>
            </w:pPr>
            <w:r w:rsidRPr="00C266DB">
              <w:rPr>
                <w:sz w:val="24"/>
                <w:szCs w:val="24"/>
              </w:rPr>
              <w:t>ПК-</w:t>
            </w:r>
            <w:r w:rsidR="00427536" w:rsidRPr="00C266DB">
              <w:rPr>
                <w:sz w:val="24"/>
                <w:szCs w:val="24"/>
              </w:rPr>
              <w:t>4</w:t>
            </w:r>
          </w:p>
        </w:tc>
        <w:tc>
          <w:tcPr>
            <w:tcW w:w="4927" w:type="dxa"/>
            <w:vAlign w:val="center"/>
          </w:tcPr>
          <w:p w:rsidR="00427536" w:rsidRPr="00C266DB" w:rsidRDefault="00427536" w:rsidP="00427536">
            <w:pPr>
              <w:widowControl/>
              <w:tabs>
                <w:tab w:val="left" w:pos="708"/>
              </w:tabs>
              <w:autoSpaceDE/>
              <w:adjustRightInd/>
              <w:ind w:firstLine="709"/>
              <w:rPr>
                <w:rFonts w:eastAsia="Calibri"/>
                <w:i/>
                <w:sz w:val="22"/>
                <w:szCs w:val="22"/>
                <w:lang w:eastAsia="en-US"/>
              </w:rPr>
            </w:pPr>
            <w:r w:rsidRPr="00C266DB">
              <w:rPr>
                <w:rFonts w:eastAsia="Calibri"/>
                <w:i/>
                <w:sz w:val="22"/>
                <w:szCs w:val="22"/>
                <w:lang w:eastAsia="en-US"/>
              </w:rPr>
              <w:t xml:space="preserve">Знать </w:t>
            </w:r>
          </w:p>
          <w:p w:rsidR="00427536" w:rsidRPr="00C266DB" w:rsidRDefault="00427536" w:rsidP="00427536">
            <w:pPr>
              <w:pStyle w:val="Default"/>
              <w:numPr>
                <w:ilvl w:val="0"/>
                <w:numId w:val="21"/>
              </w:numPr>
              <w:jc w:val="both"/>
              <w:rPr>
                <w:color w:val="auto"/>
                <w:sz w:val="22"/>
                <w:szCs w:val="22"/>
              </w:rPr>
            </w:pPr>
            <w:r w:rsidRPr="00C266DB">
              <w:rPr>
                <w:color w:val="auto"/>
                <w:sz w:val="22"/>
                <w:szCs w:val="22"/>
              </w:rPr>
              <w:t>понятийно-категориальный аппарат и мет</w:t>
            </w:r>
            <w:r w:rsidRPr="00C266DB">
              <w:rPr>
                <w:color w:val="auto"/>
                <w:sz w:val="22"/>
                <w:szCs w:val="22"/>
              </w:rPr>
              <w:t>о</w:t>
            </w:r>
            <w:r w:rsidRPr="00C266DB">
              <w:rPr>
                <w:color w:val="auto"/>
                <w:sz w:val="22"/>
                <w:szCs w:val="22"/>
              </w:rPr>
              <w:t xml:space="preserve">дологию филологической науки; </w:t>
            </w:r>
          </w:p>
          <w:p w:rsidR="00427536" w:rsidRPr="00C266DB" w:rsidRDefault="00427536" w:rsidP="00427536">
            <w:pPr>
              <w:pStyle w:val="Default"/>
              <w:numPr>
                <w:ilvl w:val="0"/>
                <w:numId w:val="21"/>
              </w:numPr>
              <w:jc w:val="both"/>
              <w:rPr>
                <w:color w:val="auto"/>
                <w:sz w:val="22"/>
                <w:szCs w:val="22"/>
              </w:rPr>
            </w:pPr>
            <w:r w:rsidRPr="00C266DB">
              <w:rPr>
                <w:color w:val="auto"/>
                <w:sz w:val="22"/>
                <w:szCs w:val="22"/>
              </w:rPr>
              <w:t>основные разновидности современных взгл</w:t>
            </w:r>
            <w:r w:rsidRPr="00C266DB">
              <w:rPr>
                <w:color w:val="auto"/>
                <w:sz w:val="22"/>
                <w:szCs w:val="22"/>
              </w:rPr>
              <w:t>я</w:t>
            </w:r>
            <w:r w:rsidRPr="00C266DB">
              <w:rPr>
                <w:color w:val="auto"/>
                <w:sz w:val="22"/>
                <w:szCs w:val="22"/>
              </w:rPr>
              <w:t xml:space="preserve">дов на стилистику; </w:t>
            </w:r>
          </w:p>
          <w:p w:rsidR="00427536" w:rsidRPr="00C266DB" w:rsidRDefault="00427536" w:rsidP="00427536">
            <w:pPr>
              <w:pStyle w:val="Default"/>
              <w:numPr>
                <w:ilvl w:val="0"/>
                <w:numId w:val="21"/>
              </w:numPr>
              <w:jc w:val="both"/>
              <w:rPr>
                <w:color w:val="auto"/>
                <w:sz w:val="22"/>
                <w:szCs w:val="22"/>
              </w:rPr>
            </w:pPr>
            <w:r w:rsidRPr="00C266DB">
              <w:rPr>
                <w:color w:val="auto"/>
                <w:sz w:val="22"/>
                <w:szCs w:val="22"/>
              </w:rPr>
              <w:t>специфику научного диалога, принципы п</w:t>
            </w:r>
            <w:r w:rsidRPr="00C266DB">
              <w:rPr>
                <w:color w:val="auto"/>
                <w:sz w:val="22"/>
                <w:szCs w:val="22"/>
              </w:rPr>
              <w:t>о</w:t>
            </w:r>
            <w:r w:rsidRPr="00C266DB">
              <w:rPr>
                <w:color w:val="auto"/>
                <w:sz w:val="22"/>
                <w:szCs w:val="22"/>
              </w:rPr>
              <w:t>строения корректного и грамотного текста;</w:t>
            </w:r>
          </w:p>
          <w:p w:rsidR="00427536" w:rsidRPr="00C266DB" w:rsidRDefault="00427536" w:rsidP="00427536">
            <w:pPr>
              <w:pStyle w:val="Default"/>
              <w:numPr>
                <w:ilvl w:val="0"/>
                <w:numId w:val="21"/>
              </w:numPr>
              <w:jc w:val="both"/>
              <w:rPr>
                <w:color w:val="auto"/>
                <w:sz w:val="22"/>
                <w:szCs w:val="22"/>
              </w:rPr>
            </w:pPr>
            <w:r w:rsidRPr="00C266DB">
              <w:rPr>
                <w:color w:val="auto"/>
                <w:sz w:val="22"/>
                <w:szCs w:val="22"/>
              </w:rPr>
              <w:t>основные формы участия в научных диску</w:t>
            </w:r>
            <w:r w:rsidRPr="00C266DB">
              <w:rPr>
                <w:color w:val="auto"/>
                <w:sz w:val="22"/>
                <w:szCs w:val="22"/>
              </w:rPr>
              <w:t>с</w:t>
            </w:r>
            <w:r w:rsidRPr="00C266DB">
              <w:rPr>
                <w:color w:val="auto"/>
                <w:sz w:val="22"/>
                <w:szCs w:val="22"/>
              </w:rPr>
              <w:t xml:space="preserve">сиях, в том числе в условиях межкультурного общения. </w:t>
            </w:r>
          </w:p>
          <w:p w:rsidR="00427536" w:rsidRPr="00C266DB" w:rsidRDefault="00427536" w:rsidP="00427536">
            <w:pPr>
              <w:widowControl/>
              <w:tabs>
                <w:tab w:val="left" w:pos="708"/>
              </w:tabs>
              <w:autoSpaceDE/>
              <w:adjustRightInd/>
              <w:ind w:firstLine="709"/>
              <w:rPr>
                <w:rFonts w:eastAsia="Calibri"/>
                <w:i/>
                <w:sz w:val="22"/>
                <w:szCs w:val="22"/>
                <w:lang w:eastAsia="en-US"/>
              </w:rPr>
            </w:pPr>
          </w:p>
          <w:p w:rsidR="00427536" w:rsidRPr="00C266DB" w:rsidRDefault="00427536" w:rsidP="00427536">
            <w:pPr>
              <w:widowControl/>
              <w:tabs>
                <w:tab w:val="left" w:pos="708"/>
              </w:tabs>
              <w:autoSpaceDE/>
              <w:adjustRightInd/>
              <w:ind w:firstLine="709"/>
              <w:rPr>
                <w:rFonts w:eastAsia="Calibri"/>
                <w:i/>
                <w:sz w:val="22"/>
                <w:szCs w:val="22"/>
                <w:lang w:eastAsia="en-US"/>
              </w:rPr>
            </w:pPr>
            <w:r w:rsidRPr="00C266DB">
              <w:rPr>
                <w:rFonts w:eastAsia="Calibri"/>
                <w:i/>
                <w:sz w:val="22"/>
                <w:szCs w:val="22"/>
                <w:lang w:eastAsia="en-US"/>
              </w:rPr>
              <w:t xml:space="preserve">Уметь </w:t>
            </w:r>
          </w:p>
          <w:p w:rsidR="00427536" w:rsidRPr="00C266DB" w:rsidRDefault="00427536" w:rsidP="00427536">
            <w:pPr>
              <w:pStyle w:val="Default"/>
              <w:numPr>
                <w:ilvl w:val="0"/>
                <w:numId w:val="21"/>
              </w:numPr>
              <w:jc w:val="both"/>
              <w:rPr>
                <w:color w:val="auto"/>
                <w:sz w:val="22"/>
                <w:szCs w:val="22"/>
              </w:rPr>
            </w:pPr>
            <w:r w:rsidRPr="00C266DB">
              <w:rPr>
                <w:color w:val="auto"/>
                <w:sz w:val="22"/>
                <w:szCs w:val="22"/>
              </w:rPr>
              <w:t>выделять теоретические и прикладные, а</w:t>
            </w:r>
            <w:r w:rsidRPr="00C266DB">
              <w:rPr>
                <w:color w:val="auto"/>
                <w:sz w:val="22"/>
                <w:szCs w:val="22"/>
              </w:rPr>
              <w:t>к</w:t>
            </w:r>
            <w:r w:rsidRPr="00C266DB">
              <w:rPr>
                <w:color w:val="auto"/>
                <w:sz w:val="22"/>
                <w:szCs w:val="22"/>
              </w:rPr>
              <w:t>сиологические и инструментальные комп</w:t>
            </w:r>
            <w:r w:rsidRPr="00C266DB">
              <w:rPr>
                <w:color w:val="auto"/>
                <w:sz w:val="22"/>
                <w:szCs w:val="22"/>
              </w:rPr>
              <w:t>о</w:t>
            </w:r>
            <w:r w:rsidRPr="00C266DB">
              <w:rPr>
                <w:color w:val="auto"/>
                <w:sz w:val="22"/>
                <w:szCs w:val="22"/>
              </w:rPr>
              <w:t xml:space="preserve">ненты филологического знания; </w:t>
            </w:r>
          </w:p>
          <w:p w:rsidR="00427536" w:rsidRPr="00C266DB" w:rsidRDefault="00427536" w:rsidP="00427536">
            <w:pPr>
              <w:pStyle w:val="Default"/>
              <w:numPr>
                <w:ilvl w:val="0"/>
                <w:numId w:val="21"/>
              </w:numPr>
              <w:autoSpaceDE/>
              <w:autoSpaceDN/>
              <w:adjustRightInd/>
              <w:spacing w:before="100" w:beforeAutospacing="1" w:after="100" w:afterAutospacing="1"/>
              <w:jc w:val="both"/>
              <w:rPr>
                <w:i/>
                <w:color w:val="auto"/>
                <w:sz w:val="22"/>
                <w:szCs w:val="22"/>
                <w:lang w:eastAsia="en-US"/>
              </w:rPr>
            </w:pPr>
            <w:r w:rsidRPr="00C266DB">
              <w:rPr>
                <w:color w:val="auto"/>
                <w:sz w:val="22"/>
                <w:szCs w:val="22"/>
              </w:rPr>
              <w:t>составлять текст выступлений различной н</w:t>
            </w:r>
            <w:r w:rsidRPr="00C266DB">
              <w:rPr>
                <w:color w:val="auto"/>
                <w:sz w:val="22"/>
                <w:szCs w:val="22"/>
              </w:rPr>
              <w:t>а</w:t>
            </w:r>
            <w:r w:rsidRPr="00C266DB">
              <w:rPr>
                <w:color w:val="auto"/>
                <w:sz w:val="22"/>
                <w:szCs w:val="22"/>
              </w:rPr>
              <w:t xml:space="preserve">правленности; </w:t>
            </w:r>
          </w:p>
          <w:p w:rsidR="00427536" w:rsidRPr="00C266DB" w:rsidRDefault="00427536" w:rsidP="00427536">
            <w:pPr>
              <w:pStyle w:val="Default"/>
              <w:numPr>
                <w:ilvl w:val="0"/>
                <w:numId w:val="21"/>
              </w:numPr>
              <w:autoSpaceDE/>
              <w:autoSpaceDN/>
              <w:adjustRightInd/>
              <w:spacing w:before="100" w:beforeAutospacing="1" w:after="100" w:afterAutospacing="1"/>
              <w:jc w:val="both"/>
              <w:rPr>
                <w:i/>
                <w:color w:val="auto"/>
                <w:sz w:val="22"/>
                <w:szCs w:val="22"/>
                <w:lang w:eastAsia="en-US"/>
              </w:rPr>
            </w:pPr>
            <w:r w:rsidRPr="00C266DB">
              <w:rPr>
                <w:color w:val="auto"/>
                <w:sz w:val="22"/>
                <w:szCs w:val="22"/>
              </w:rPr>
              <w:t>на основе полученных знаний самостоятел</w:t>
            </w:r>
            <w:r w:rsidRPr="00C266DB">
              <w:rPr>
                <w:color w:val="auto"/>
                <w:sz w:val="22"/>
                <w:szCs w:val="22"/>
              </w:rPr>
              <w:t>ь</w:t>
            </w:r>
            <w:r w:rsidRPr="00C266DB">
              <w:rPr>
                <w:color w:val="auto"/>
                <w:sz w:val="22"/>
                <w:szCs w:val="22"/>
              </w:rPr>
              <w:t>но ставить исследовательские задачи и нах</w:t>
            </w:r>
            <w:r w:rsidRPr="00C266DB">
              <w:rPr>
                <w:color w:val="auto"/>
                <w:sz w:val="22"/>
                <w:szCs w:val="22"/>
              </w:rPr>
              <w:t>о</w:t>
            </w:r>
            <w:r w:rsidRPr="00C266DB">
              <w:rPr>
                <w:color w:val="auto"/>
                <w:sz w:val="22"/>
                <w:szCs w:val="22"/>
              </w:rPr>
              <w:t>дить адекватные методы их решения;</w:t>
            </w:r>
          </w:p>
          <w:p w:rsidR="00427536" w:rsidRPr="00C266DB" w:rsidRDefault="00427536" w:rsidP="00427536">
            <w:pPr>
              <w:pStyle w:val="Default"/>
              <w:numPr>
                <w:ilvl w:val="0"/>
                <w:numId w:val="21"/>
              </w:numPr>
              <w:autoSpaceDE/>
              <w:autoSpaceDN/>
              <w:adjustRightInd/>
              <w:spacing w:before="100" w:beforeAutospacing="1" w:after="100" w:afterAutospacing="1"/>
              <w:jc w:val="both"/>
              <w:rPr>
                <w:i/>
                <w:color w:val="auto"/>
                <w:sz w:val="22"/>
                <w:szCs w:val="22"/>
                <w:lang w:eastAsia="en-US"/>
              </w:rPr>
            </w:pPr>
            <w:r w:rsidRPr="00C266DB">
              <w:rPr>
                <w:color w:val="auto"/>
                <w:sz w:val="22"/>
                <w:szCs w:val="22"/>
              </w:rPr>
              <w:t>использовать теоретические знания о стил</w:t>
            </w:r>
            <w:r w:rsidRPr="00C266DB">
              <w:rPr>
                <w:color w:val="auto"/>
                <w:sz w:val="22"/>
                <w:szCs w:val="22"/>
              </w:rPr>
              <w:t>и</w:t>
            </w:r>
            <w:r w:rsidRPr="00C266DB">
              <w:rPr>
                <w:color w:val="auto"/>
                <w:sz w:val="22"/>
                <w:szCs w:val="22"/>
              </w:rPr>
              <w:t>стике английского языка на практике для р</w:t>
            </w:r>
            <w:r w:rsidRPr="00C266DB">
              <w:rPr>
                <w:color w:val="auto"/>
                <w:sz w:val="22"/>
                <w:szCs w:val="22"/>
              </w:rPr>
              <w:t>е</w:t>
            </w:r>
            <w:r w:rsidRPr="00C266DB">
              <w:rPr>
                <w:color w:val="auto"/>
                <w:sz w:val="22"/>
                <w:szCs w:val="22"/>
              </w:rPr>
              <w:t>шения конкретных лингвистических задач и анализа различных текстов с точки зрения их стилистических особенностей и трудностей;</w:t>
            </w:r>
          </w:p>
          <w:p w:rsidR="00427536" w:rsidRPr="00C266DB" w:rsidRDefault="00427536" w:rsidP="00427536">
            <w:pPr>
              <w:widowControl/>
              <w:tabs>
                <w:tab w:val="left" w:pos="708"/>
              </w:tabs>
              <w:autoSpaceDE/>
              <w:adjustRightInd/>
              <w:ind w:firstLine="709"/>
              <w:rPr>
                <w:rFonts w:eastAsia="Calibri"/>
                <w:sz w:val="22"/>
                <w:szCs w:val="22"/>
                <w:lang w:eastAsia="en-US"/>
              </w:rPr>
            </w:pPr>
            <w:r w:rsidRPr="00C266DB">
              <w:rPr>
                <w:rFonts w:eastAsia="Calibri"/>
                <w:i/>
                <w:sz w:val="22"/>
                <w:szCs w:val="22"/>
                <w:lang w:eastAsia="en-US"/>
              </w:rPr>
              <w:t>Владеть</w:t>
            </w:r>
          </w:p>
          <w:p w:rsidR="00427536" w:rsidRPr="00C266DB" w:rsidRDefault="00427536" w:rsidP="00427536">
            <w:pPr>
              <w:pStyle w:val="Default"/>
              <w:numPr>
                <w:ilvl w:val="0"/>
                <w:numId w:val="21"/>
              </w:numPr>
              <w:jc w:val="both"/>
              <w:rPr>
                <w:color w:val="auto"/>
                <w:sz w:val="22"/>
                <w:szCs w:val="22"/>
              </w:rPr>
            </w:pPr>
            <w:r w:rsidRPr="00C266DB">
              <w:rPr>
                <w:color w:val="auto"/>
                <w:sz w:val="22"/>
                <w:szCs w:val="22"/>
              </w:rPr>
              <w:t>основными методами и приемами исследов</w:t>
            </w:r>
            <w:r w:rsidRPr="00C266DB">
              <w:rPr>
                <w:color w:val="auto"/>
                <w:sz w:val="22"/>
                <w:szCs w:val="22"/>
              </w:rPr>
              <w:t>а</w:t>
            </w:r>
            <w:r w:rsidRPr="00C266DB">
              <w:rPr>
                <w:color w:val="auto"/>
                <w:sz w:val="22"/>
                <w:szCs w:val="22"/>
              </w:rPr>
              <w:t>тельской и практической работы в области устной и письменной коммуникации;</w:t>
            </w:r>
          </w:p>
          <w:p w:rsidR="00427536" w:rsidRPr="00C266DB" w:rsidRDefault="00427536" w:rsidP="00427536">
            <w:pPr>
              <w:pStyle w:val="Default"/>
              <w:numPr>
                <w:ilvl w:val="0"/>
                <w:numId w:val="21"/>
              </w:numPr>
              <w:jc w:val="both"/>
              <w:rPr>
                <w:color w:val="auto"/>
                <w:sz w:val="22"/>
                <w:szCs w:val="22"/>
              </w:rPr>
            </w:pPr>
            <w:r w:rsidRPr="00C266DB">
              <w:rPr>
                <w:color w:val="auto"/>
                <w:sz w:val="22"/>
                <w:szCs w:val="22"/>
              </w:rPr>
              <w:t xml:space="preserve"> навыками участия в научных дискуссиях. </w:t>
            </w:r>
          </w:p>
          <w:p w:rsidR="00427536" w:rsidRPr="00C266DB" w:rsidRDefault="00427536" w:rsidP="00427536">
            <w:pPr>
              <w:pStyle w:val="Default"/>
              <w:numPr>
                <w:ilvl w:val="0"/>
                <w:numId w:val="21"/>
              </w:numPr>
              <w:jc w:val="both"/>
              <w:rPr>
                <w:color w:val="auto"/>
                <w:sz w:val="22"/>
                <w:szCs w:val="22"/>
              </w:rPr>
            </w:pPr>
            <w:r w:rsidRPr="00C266DB">
              <w:rPr>
                <w:color w:val="auto"/>
                <w:sz w:val="22"/>
                <w:szCs w:val="22"/>
              </w:rPr>
              <w:t>искусством научного спора и публичных в</w:t>
            </w:r>
            <w:r w:rsidRPr="00C266DB">
              <w:rPr>
                <w:color w:val="auto"/>
                <w:sz w:val="22"/>
                <w:szCs w:val="22"/>
              </w:rPr>
              <w:t>ы</w:t>
            </w:r>
            <w:r w:rsidRPr="00C266DB">
              <w:rPr>
                <w:color w:val="auto"/>
                <w:sz w:val="22"/>
                <w:szCs w:val="22"/>
              </w:rPr>
              <w:t>ступлений по мотивам проведенного иссл</w:t>
            </w:r>
            <w:r w:rsidRPr="00C266DB">
              <w:rPr>
                <w:color w:val="auto"/>
                <w:sz w:val="22"/>
                <w:szCs w:val="22"/>
              </w:rPr>
              <w:t>е</w:t>
            </w:r>
            <w:r w:rsidRPr="00C266DB">
              <w:rPr>
                <w:color w:val="auto"/>
                <w:sz w:val="22"/>
                <w:szCs w:val="22"/>
              </w:rPr>
              <w:t>дования;</w:t>
            </w:r>
          </w:p>
          <w:p w:rsidR="00616821" w:rsidRPr="00C266DB" w:rsidRDefault="00427536" w:rsidP="00427536">
            <w:pPr>
              <w:pStyle w:val="Default"/>
              <w:numPr>
                <w:ilvl w:val="0"/>
                <w:numId w:val="21"/>
              </w:numPr>
              <w:jc w:val="both"/>
              <w:rPr>
                <w:color w:val="auto"/>
                <w:sz w:val="23"/>
                <w:szCs w:val="23"/>
              </w:rPr>
            </w:pPr>
            <w:r w:rsidRPr="00C266DB">
              <w:rPr>
                <w:color w:val="auto"/>
                <w:sz w:val="22"/>
                <w:szCs w:val="22"/>
              </w:rPr>
              <w:t>навыками стилистического анализа, метод</w:t>
            </w:r>
            <w:r w:rsidRPr="00C266DB">
              <w:rPr>
                <w:color w:val="auto"/>
                <w:sz w:val="22"/>
                <w:szCs w:val="22"/>
              </w:rPr>
              <w:t>а</w:t>
            </w:r>
            <w:r w:rsidRPr="00C266DB">
              <w:rPr>
                <w:color w:val="auto"/>
                <w:sz w:val="22"/>
                <w:szCs w:val="22"/>
              </w:rPr>
              <w:t>ми словообразовательного и морфемного анализа, компонентного анализа; лексикол</w:t>
            </w:r>
            <w:r w:rsidRPr="00C266DB">
              <w:rPr>
                <w:color w:val="auto"/>
                <w:sz w:val="22"/>
                <w:szCs w:val="22"/>
              </w:rPr>
              <w:t>о</w:t>
            </w:r>
            <w:r w:rsidRPr="00C266DB">
              <w:rPr>
                <w:color w:val="auto"/>
                <w:sz w:val="22"/>
                <w:szCs w:val="22"/>
              </w:rPr>
              <w:t>гической терминологией.</w:t>
            </w:r>
          </w:p>
        </w:tc>
      </w:tr>
    </w:tbl>
    <w:p w:rsidR="00793F01" w:rsidRPr="00C266DB" w:rsidRDefault="00793F01" w:rsidP="009F4070">
      <w:pPr>
        <w:widowControl/>
        <w:tabs>
          <w:tab w:val="left" w:pos="708"/>
        </w:tabs>
        <w:autoSpaceDE/>
        <w:adjustRightInd/>
        <w:jc w:val="both"/>
        <w:rPr>
          <w:rFonts w:eastAsia="Calibri"/>
          <w:sz w:val="24"/>
          <w:szCs w:val="24"/>
          <w:lang w:eastAsia="en-US"/>
        </w:rPr>
      </w:pPr>
    </w:p>
    <w:p w:rsidR="007F4B97" w:rsidRPr="00C266DB" w:rsidRDefault="00C33468" w:rsidP="00957AA4">
      <w:pPr>
        <w:pStyle w:val="a4"/>
        <w:numPr>
          <w:ilvl w:val="0"/>
          <w:numId w:val="2"/>
        </w:numPr>
        <w:spacing w:after="0" w:line="240" w:lineRule="auto"/>
        <w:ind w:left="0" w:firstLine="709"/>
        <w:jc w:val="both"/>
        <w:rPr>
          <w:rFonts w:ascii="Times New Roman" w:hAnsi="Times New Roman"/>
          <w:b/>
          <w:sz w:val="24"/>
          <w:szCs w:val="24"/>
        </w:rPr>
      </w:pPr>
      <w:r w:rsidRPr="00C266DB">
        <w:rPr>
          <w:rFonts w:ascii="Times New Roman" w:hAnsi="Times New Roman"/>
          <w:b/>
          <w:sz w:val="24"/>
          <w:szCs w:val="24"/>
        </w:rPr>
        <w:t>Указание места дисциплины в структуре образовательной программы</w:t>
      </w:r>
    </w:p>
    <w:p w:rsidR="00027D2C" w:rsidRPr="00C266DB" w:rsidRDefault="007F4B97" w:rsidP="00A76E53">
      <w:pPr>
        <w:widowControl/>
        <w:tabs>
          <w:tab w:val="left" w:pos="708"/>
        </w:tabs>
        <w:autoSpaceDE/>
        <w:adjustRightInd/>
        <w:ind w:firstLine="709"/>
        <w:jc w:val="both"/>
        <w:rPr>
          <w:rFonts w:eastAsia="Calibri"/>
          <w:sz w:val="24"/>
          <w:szCs w:val="24"/>
          <w:lang w:eastAsia="en-US"/>
        </w:rPr>
      </w:pPr>
      <w:r w:rsidRPr="00C266DB">
        <w:rPr>
          <w:sz w:val="24"/>
          <w:szCs w:val="24"/>
        </w:rPr>
        <w:lastRenderedPageBreak/>
        <w:t xml:space="preserve">Дисциплина </w:t>
      </w:r>
      <w:r w:rsidR="00427536" w:rsidRPr="00C266DB">
        <w:rPr>
          <w:sz w:val="24"/>
          <w:szCs w:val="24"/>
        </w:rPr>
        <w:t>Б1.В.01.04</w:t>
      </w:r>
      <w:r w:rsidR="00AA2A29" w:rsidRPr="00C266DB">
        <w:rPr>
          <w:sz w:val="24"/>
          <w:szCs w:val="24"/>
        </w:rPr>
        <w:t xml:space="preserve"> «</w:t>
      </w:r>
      <w:r w:rsidR="00427536" w:rsidRPr="00C266DB">
        <w:rPr>
          <w:b/>
          <w:sz w:val="24"/>
          <w:szCs w:val="24"/>
        </w:rPr>
        <w:t>Стилистика</w:t>
      </w:r>
      <w:r w:rsidR="00AA2A29" w:rsidRPr="00C266DB">
        <w:rPr>
          <w:sz w:val="24"/>
          <w:szCs w:val="24"/>
        </w:rPr>
        <w:t>»</w:t>
      </w:r>
      <w:r w:rsidRPr="00C266DB">
        <w:rPr>
          <w:rFonts w:eastAsia="Calibri"/>
          <w:sz w:val="24"/>
          <w:szCs w:val="24"/>
          <w:lang w:eastAsia="en-US"/>
        </w:rPr>
        <w:t xml:space="preserve">является дисциплиной </w:t>
      </w:r>
      <w:r w:rsidR="0095154C">
        <w:rPr>
          <w:rFonts w:eastAsia="Calibri"/>
          <w:sz w:val="24"/>
          <w:szCs w:val="24"/>
          <w:lang w:eastAsia="en-US"/>
        </w:rPr>
        <w:t>вариативной</w:t>
      </w:r>
      <w:r w:rsidRPr="00C266DB">
        <w:rPr>
          <w:rFonts w:eastAsia="Calibri"/>
          <w:sz w:val="24"/>
          <w:szCs w:val="24"/>
          <w:lang w:eastAsia="en-US"/>
        </w:rPr>
        <w:t xml:space="preserve"> части </w:t>
      </w:r>
      <w:r w:rsidR="00F859FC">
        <w:rPr>
          <w:rFonts w:eastAsia="Calibri"/>
          <w:sz w:val="24"/>
          <w:szCs w:val="24"/>
          <w:lang w:eastAsia="en-US"/>
        </w:rPr>
        <w:t>блока Б</w:t>
      </w:r>
      <w:r w:rsidR="00027D2C" w:rsidRPr="00C266DB">
        <w:rPr>
          <w:rFonts w:eastAsia="Calibri"/>
          <w:sz w:val="24"/>
          <w:szCs w:val="24"/>
          <w:lang w:eastAsia="en-US"/>
        </w:rPr>
        <w:t>1</w:t>
      </w:r>
      <w:r w:rsidR="00F859FC">
        <w:rPr>
          <w:rFonts w:eastAsia="Calibri"/>
          <w:sz w:val="24"/>
          <w:szCs w:val="24"/>
          <w:lang w:eastAsia="en-US"/>
        </w:rPr>
        <w:t>.</w:t>
      </w:r>
    </w:p>
    <w:p w:rsidR="00027D2C" w:rsidRPr="00C266D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4"/>
        <w:gridCol w:w="2444"/>
        <w:gridCol w:w="2218"/>
        <w:gridCol w:w="2442"/>
        <w:gridCol w:w="1173"/>
      </w:tblGrid>
      <w:tr w:rsidR="00705FB5" w:rsidRPr="00C266DB" w:rsidTr="00330957">
        <w:tc>
          <w:tcPr>
            <w:tcW w:w="1196" w:type="dxa"/>
            <w:vMerge w:val="restart"/>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Код</w:t>
            </w:r>
          </w:p>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дисцип-лины</w:t>
            </w:r>
          </w:p>
        </w:tc>
        <w:tc>
          <w:tcPr>
            <w:tcW w:w="2494" w:type="dxa"/>
            <w:vMerge w:val="restart"/>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Наименование</w:t>
            </w:r>
          </w:p>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дисциплины</w:t>
            </w:r>
          </w:p>
        </w:tc>
        <w:tc>
          <w:tcPr>
            <w:tcW w:w="4696" w:type="dxa"/>
            <w:gridSpan w:val="2"/>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Содержательно-логические связи</w:t>
            </w:r>
          </w:p>
        </w:tc>
        <w:tc>
          <w:tcPr>
            <w:tcW w:w="1185" w:type="dxa"/>
            <w:vMerge w:val="restart"/>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Коды форми-руемых компе-тенций</w:t>
            </w:r>
          </w:p>
        </w:tc>
      </w:tr>
      <w:tr w:rsidR="00705FB5" w:rsidRPr="00C266DB" w:rsidTr="00330957">
        <w:tc>
          <w:tcPr>
            <w:tcW w:w="1196" w:type="dxa"/>
            <w:vMerge/>
            <w:vAlign w:val="center"/>
          </w:tcPr>
          <w:p w:rsidR="00705FB5" w:rsidRPr="00C266D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266D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Наименование дисциплин, практик</w:t>
            </w:r>
          </w:p>
        </w:tc>
        <w:tc>
          <w:tcPr>
            <w:tcW w:w="1185" w:type="dxa"/>
            <w:vMerge/>
            <w:vAlign w:val="center"/>
          </w:tcPr>
          <w:p w:rsidR="00705FB5" w:rsidRPr="00C266DB" w:rsidRDefault="00705FB5" w:rsidP="00330957">
            <w:pPr>
              <w:widowControl/>
              <w:tabs>
                <w:tab w:val="left" w:pos="708"/>
              </w:tabs>
              <w:autoSpaceDE/>
              <w:adjustRightInd/>
              <w:jc w:val="both"/>
              <w:rPr>
                <w:rFonts w:eastAsia="Calibri"/>
                <w:sz w:val="24"/>
                <w:szCs w:val="24"/>
                <w:lang w:eastAsia="en-US"/>
              </w:rPr>
            </w:pPr>
          </w:p>
        </w:tc>
      </w:tr>
      <w:tr w:rsidR="00705FB5" w:rsidRPr="00C266DB" w:rsidTr="00330957">
        <w:tc>
          <w:tcPr>
            <w:tcW w:w="1196" w:type="dxa"/>
            <w:vMerge/>
            <w:vAlign w:val="center"/>
          </w:tcPr>
          <w:p w:rsidR="00705FB5" w:rsidRPr="00C266D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266D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на которые опир</w:t>
            </w:r>
            <w:r w:rsidRPr="00C266DB">
              <w:rPr>
                <w:rFonts w:eastAsia="Calibri"/>
                <w:sz w:val="24"/>
                <w:szCs w:val="24"/>
                <w:lang w:eastAsia="en-US"/>
              </w:rPr>
              <w:t>а</w:t>
            </w:r>
            <w:r w:rsidRPr="00C266DB">
              <w:rPr>
                <w:rFonts w:eastAsia="Calibri"/>
                <w:sz w:val="24"/>
                <w:szCs w:val="24"/>
                <w:lang w:eastAsia="en-US"/>
              </w:rPr>
              <w:t>ется содержание данной учебной дисциплины</w:t>
            </w:r>
          </w:p>
        </w:tc>
        <w:tc>
          <w:tcPr>
            <w:tcW w:w="2464" w:type="dxa"/>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для которых соде</w:t>
            </w:r>
            <w:r w:rsidRPr="00C266DB">
              <w:rPr>
                <w:rFonts w:eastAsia="Calibri"/>
                <w:sz w:val="24"/>
                <w:szCs w:val="24"/>
                <w:lang w:eastAsia="en-US"/>
              </w:rPr>
              <w:t>р</w:t>
            </w:r>
            <w:r w:rsidRPr="00C266DB">
              <w:rPr>
                <w:rFonts w:eastAsia="Calibri"/>
                <w:sz w:val="24"/>
                <w:szCs w:val="24"/>
                <w:lang w:eastAsia="en-US"/>
              </w:rPr>
              <w:t>жание данной уче</w:t>
            </w:r>
            <w:r w:rsidRPr="00C266DB">
              <w:rPr>
                <w:rFonts w:eastAsia="Calibri"/>
                <w:sz w:val="24"/>
                <w:szCs w:val="24"/>
                <w:lang w:eastAsia="en-US"/>
              </w:rPr>
              <w:t>б</w:t>
            </w:r>
            <w:r w:rsidRPr="00C266DB">
              <w:rPr>
                <w:rFonts w:eastAsia="Calibri"/>
                <w:sz w:val="24"/>
                <w:szCs w:val="24"/>
                <w:lang w:eastAsia="en-US"/>
              </w:rPr>
              <w:t>ной дисциплины я</w:t>
            </w:r>
            <w:r w:rsidRPr="00C266DB">
              <w:rPr>
                <w:rFonts w:eastAsia="Calibri"/>
                <w:sz w:val="24"/>
                <w:szCs w:val="24"/>
                <w:lang w:eastAsia="en-US"/>
              </w:rPr>
              <w:t>в</w:t>
            </w:r>
            <w:r w:rsidRPr="00C266DB">
              <w:rPr>
                <w:rFonts w:eastAsia="Calibri"/>
                <w:sz w:val="24"/>
                <w:szCs w:val="24"/>
                <w:lang w:eastAsia="en-US"/>
              </w:rPr>
              <w:t>ляется опорой</w:t>
            </w:r>
          </w:p>
        </w:tc>
        <w:tc>
          <w:tcPr>
            <w:tcW w:w="1185" w:type="dxa"/>
            <w:vMerge/>
            <w:vAlign w:val="center"/>
          </w:tcPr>
          <w:p w:rsidR="00705FB5" w:rsidRPr="00C266DB" w:rsidRDefault="00705FB5" w:rsidP="00330957">
            <w:pPr>
              <w:widowControl/>
              <w:tabs>
                <w:tab w:val="left" w:pos="708"/>
              </w:tabs>
              <w:autoSpaceDE/>
              <w:adjustRightInd/>
              <w:jc w:val="both"/>
              <w:rPr>
                <w:rFonts w:eastAsia="Calibri"/>
                <w:sz w:val="24"/>
                <w:szCs w:val="24"/>
                <w:lang w:eastAsia="en-US"/>
              </w:rPr>
            </w:pPr>
          </w:p>
        </w:tc>
      </w:tr>
      <w:tr w:rsidR="00DA3FFC" w:rsidRPr="00C266DB" w:rsidTr="00330957">
        <w:tc>
          <w:tcPr>
            <w:tcW w:w="1196" w:type="dxa"/>
            <w:vAlign w:val="center"/>
          </w:tcPr>
          <w:p w:rsidR="00DA3FFC" w:rsidRPr="00C266DB" w:rsidRDefault="00427536" w:rsidP="00330957">
            <w:pPr>
              <w:widowControl/>
              <w:tabs>
                <w:tab w:val="left" w:pos="708"/>
              </w:tabs>
              <w:autoSpaceDE/>
              <w:adjustRightInd/>
              <w:jc w:val="both"/>
              <w:rPr>
                <w:rFonts w:eastAsia="Calibri"/>
                <w:sz w:val="24"/>
                <w:szCs w:val="24"/>
                <w:lang w:eastAsia="en-US"/>
              </w:rPr>
            </w:pPr>
            <w:r w:rsidRPr="00C266DB">
              <w:rPr>
                <w:rFonts w:eastAsia="Calibri"/>
                <w:sz w:val="24"/>
                <w:szCs w:val="24"/>
                <w:lang w:eastAsia="en-US"/>
              </w:rPr>
              <w:t>Б1.В.01.04</w:t>
            </w:r>
          </w:p>
        </w:tc>
        <w:tc>
          <w:tcPr>
            <w:tcW w:w="2494" w:type="dxa"/>
            <w:vAlign w:val="center"/>
          </w:tcPr>
          <w:p w:rsidR="00DA3FFC" w:rsidRPr="00C266DB" w:rsidRDefault="00427536" w:rsidP="00330957">
            <w:pPr>
              <w:widowControl/>
              <w:tabs>
                <w:tab w:val="left" w:pos="708"/>
              </w:tabs>
              <w:autoSpaceDE/>
              <w:adjustRightInd/>
              <w:jc w:val="both"/>
              <w:rPr>
                <w:rFonts w:eastAsia="Calibri"/>
                <w:sz w:val="24"/>
                <w:szCs w:val="24"/>
                <w:lang w:eastAsia="en-US"/>
              </w:rPr>
            </w:pPr>
            <w:r w:rsidRPr="00C266DB">
              <w:rPr>
                <w:rFonts w:eastAsia="Calibri"/>
                <w:sz w:val="24"/>
                <w:szCs w:val="24"/>
                <w:lang w:eastAsia="en-US"/>
              </w:rPr>
              <w:t xml:space="preserve">Стилистика </w:t>
            </w:r>
          </w:p>
        </w:tc>
        <w:tc>
          <w:tcPr>
            <w:tcW w:w="2232" w:type="dxa"/>
            <w:vAlign w:val="center"/>
          </w:tcPr>
          <w:p w:rsidR="00880740" w:rsidRPr="00880740" w:rsidRDefault="00880740" w:rsidP="00880740">
            <w:pPr>
              <w:widowControl/>
              <w:tabs>
                <w:tab w:val="left" w:pos="708"/>
              </w:tabs>
              <w:autoSpaceDE/>
              <w:adjustRightInd/>
              <w:jc w:val="both"/>
              <w:rPr>
                <w:rFonts w:eastAsia="Calibri"/>
                <w:sz w:val="24"/>
                <w:szCs w:val="24"/>
                <w:lang w:eastAsia="en-US"/>
              </w:rPr>
            </w:pPr>
            <w:r w:rsidRPr="00880740">
              <w:rPr>
                <w:rFonts w:eastAsia="Calibri"/>
                <w:sz w:val="24"/>
                <w:szCs w:val="24"/>
                <w:lang w:eastAsia="en-US"/>
              </w:rPr>
              <w:t>Успешное осво</w:t>
            </w:r>
            <w:r w:rsidRPr="00880740">
              <w:rPr>
                <w:rFonts w:eastAsia="Calibri"/>
                <w:sz w:val="24"/>
                <w:szCs w:val="24"/>
                <w:lang w:eastAsia="en-US"/>
              </w:rPr>
              <w:t>е</w:t>
            </w:r>
            <w:r w:rsidRPr="00880740">
              <w:rPr>
                <w:rFonts w:eastAsia="Calibri"/>
                <w:sz w:val="24"/>
                <w:szCs w:val="24"/>
                <w:lang w:eastAsia="en-US"/>
              </w:rPr>
              <w:t xml:space="preserve">ние </w:t>
            </w:r>
            <w:r w:rsidR="004B3E72">
              <w:rPr>
                <w:rFonts w:eastAsia="Calibri"/>
                <w:sz w:val="24"/>
                <w:szCs w:val="24"/>
                <w:lang w:eastAsia="en-US"/>
              </w:rPr>
              <w:t>дисциплин</w:t>
            </w:r>
            <w:r w:rsidRPr="00880740">
              <w:rPr>
                <w:rFonts w:eastAsia="Calibri"/>
                <w:sz w:val="24"/>
                <w:szCs w:val="24"/>
                <w:lang w:eastAsia="en-US"/>
              </w:rPr>
              <w:t>:</w:t>
            </w:r>
          </w:p>
          <w:p w:rsidR="00427536" w:rsidRPr="00C266DB" w:rsidRDefault="00427536" w:rsidP="00427536">
            <w:pPr>
              <w:widowControl/>
              <w:tabs>
                <w:tab w:val="left" w:pos="708"/>
              </w:tabs>
              <w:autoSpaceDE/>
              <w:adjustRightInd/>
              <w:jc w:val="both"/>
              <w:rPr>
                <w:rFonts w:eastAsia="Calibri"/>
                <w:sz w:val="24"/>
                <w:szCs w:val="24"/>
                <w:lang w:eastAsia="en-US"/>
              </w:rPr>
            </w:pPr>
            <w:r w:rsidRPr="00C266DB">
              <w:rPr>
                <w:rFonts w:eastAsia="Calibri"/>
                <w:sz w:val="24"/>
                <w:szCs w:val="24"/>
                <w:lang w:eastAsia="en-US"/>
              </w:rPr>
              <w:t>Лексикология.</w:t>
            </w:r>
          </w:p>
          <w:p w:rsidR="00F40FEC" w:rsidRPr="00C266DB" w:rsidRDefault="0095154C"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Лингвистический анализ текста.</w:t>
            </w:r>
          </w:p>
        </w:tc>
        <w:tc>
          <w:tcPr>
            <w:tcW w:w="2464" w:type="dxa"/>
            <w:vAlign w:val="center"/>
          </w:tcPr>
          <w:p w:rsidR="0095154C" w:rsidRDefault="0095154C"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Практический курс английского языка.</w:t>
            </w:r>
          </w:p>
          <w:p w:rsidR="00616821" w:rsidRPr="00C266DB" w:rsidRDefault="0095154C" w:rsidP="00330957">
            <w:pPr>
              <w:widowControl/>
              <w:tabs>
                <w:tab w:val="left" w:pos="708"/>
              </w:tabs>
              <w:autoSpaceDE/>
              <w:adjustRightInd/>
              <w:jc w:val="both"/>
              <w:rPr>
                <w:rFonts w:eastAsia="Calibri"/>
                <w:sz w:val="24"/>
                <w:szCs w:val="24"/>
                <w:lang w:eastAsia="en-US"/>
              </w:rPr>
            </w:pPr>
            <w:r w:rsidRPr="0095154C">
              <w:rPr>
                <w:rFonts w:eastAsia="Calibri"/>
                <w:sz w:val="24"/>
                <w:szCs w:val="24"/>
                <w:lang w:eastAsia="en-US"/>
              </w:rPr>
              <w:t>Производственная практика (научно-исследовательская работа)</w:t>
            </w:r>
            <w:r>
              <w:rPr>
                <w:rFonts w:eastAsia="Calibri"/>
                <w:sz w:val="24"/>
                <w:szCs w:val="24"/>
                <w:lang w:eastAsia="en-US"/>
              </w:rPr>
              <w:t>.</w:t>
            </w:r>
          </w:p>
        </w:tc>
        <w:tc>
          <w:tcPr>
            <w:tcW w:w="1185" w:type="dxa"/>
            <w:vAlign w:val="center"/>
          </w:tcPr>
          <w:p w:rsidR="000B2CE7" w:rsidRPr="00C266DB" w:rsidRDefault="000B2CE7" w:rsidP="00032D1D">
            <w:pPr>
              <w:widowControl/>
              <w:tabs>
                <w:tab w:val="left" w:pos="708"/>
              </w:tabs>
              <w:autoSpaceDE/>
              <w:adjustRightInd/>
              <w:jc w:val="both"/>
              <w:rPr>
                <w:rFonts w:eastAsia="Calibri"/>
                <w:sz w:val="24"/>
                <w:szCs w:val="24"/>
                <w:lang w:eastAsia="en-US"/>
              </w:rPr>
            </w:pPr>
            <w:r w:rsidRPr="00C266DB">
              <w:rPr>
                <w:rFonts w:eastAsia="Calibri"/>
                <w:sz w:val="24"/>
                <w:szCs w:val="24"/>
                <w:lang w:eastAsia="en-US"/>
              </w:rPr>
              <w:t>ПК-1</w:t>
            </w:r>
          </w:p>
          <w:p w:rsidR="002B6C87" w:rsidRDefault="00311E18" w:rsidP="000B2CE7">
            <w:pPr>
              <w:widowControl/>
              <w:tabs>
                <w:tab w:val="left" w:pos="708"/>
              </w:tabs>
              <w:autoSpaceDE/>
              <w:adjustRightInd/>
              <w:jc w:val="both"/>
              <w:rPr>
                <w:rFonts w:eastAsia="Calibri"/>
                <w:sz w:val="24"/>
                <w:szCs w:val="24"/>
                <w:lang w:eastAsia="en-US"/>
              </w:rPr>
            </w:pPr>
            <w:r w:rsidRPr="00C266DB">
              <w:rPr>
                <w:rFonts w:eastAsia="Calibri"/>
                <w:sz w:val="24"/>
                <w:szCs w:val="24"/>
                <w:lang w:eastAsia="en-US"/>
              </w:rPr>
              <w:t>П</w:t>
            </w:r>
            <w:r w:rsidR="00427536" w:rsidRPr="00C266DB">
              <w:rPr>
                <w:rFonts w:eastAsia="Calibri"/>
                <w:sz w:val="24"/>
                <w:szCs w:val="24"/>
                <w:lang w:eastAsia="en-US"/>
              </w:rPr>
              <w:t>К-4</w:t>
            </w:r>
          </w:p>
          <w:p w:rsidR="0053611A" w:rsidRPr="00C266DB" w:rsidRDefault="0053611A" w:rsidP="000B2CE7">
            <w:pPr>
              <w:widowControl/>
              <w:tabs>
                <w:tab w:val="left" w:pos="708"/>
              </w:tabs>
              <w:autoSpaceDE/>
              <w:adjustRightInd/>
              <w:jc w:val="both"/>
              <w:rPr>
                <w:rFonts w:eastAsia="Calibri"/>
                <w:sz w:val="24"/>
                <w:szCs w:val="24"/>
                <w:lang w:eastAsia="en-US"/>
              </w:rPr>
            </w:pPr>
          </w:p>
        </w:tc>
      </w:tr>
    </w:tbl>
    <w:p w:rsidR="00D02EB8" w:rsidRPr="00C266DB" w:rsidRDefault="00D02EB8" w:rsidP="00A76E53">
      <w:pPr>
        <w:widowControl/>
        <w:autoSpaceDE/>
        <w:autoSpaceDN/>
        <w:adjustRightInd/>
        <w:contextualSpacing/>
        <w:jc w:val="both"/>
        <w:rPr>
          <w:rFonts w:eastAsia="Calibri"/>
          <w:b/>
          <w:spacing w:val="4"/>
          <w:sz w:val="24"/>
          <w:szCs w:val="24"/>
          <w:lang w:eastAsia="en-US"/>
        </w:rPr>
      </w:pPr>
    </w:p>
    <w:p w:rsidR="007F4B97" w:rsidRPr="00C266DB" w:rsidRDefault="007F4B97" w:rsidP="00A76E53">
      <w:pPr>
        <w:widowControl/>
        <w:autoSpaceDE/>
        <w:autoSpaceDN/>
        <w:adjustRightInd/>
        <w:ind w:firstLine="709"/>
        <w:contextualSpacing/>
        <w:jc w:val="both"/>
        <w:rPr>
          <w:rFonts w:eastAsia="Calibri"/>
          <w:b/>
          <w:spacing w:val="4"/>
          <w:sz w:val="24"/>
          <w:szCs w:val="24"/>
          <w:lang w:eastAsia="en-US"/>
        </w:rPr>
      </w:pPr>
      <w:r w:rsidRPr="00C266DB">
        <w:rPr>
          <w:rFonts w:eastAsia="Calibri"/>
          <w:b/>
          <w:spacing w:val="4"/>
          <w:sz w:val="24"/>
          <w:szCs w:val="24"/>
          <w:lang w:eastAsia="en-US"/>
        </w:rPr>
        <w:t xml:space="preserve">4. </w:t>
      </w:r>
      <w:r w:rsidR="00BB6C9A" w:rsidRPr="00C266DB">
        <w:rPr>
          <w:rFonts w:eastAsia="Calibri"/>
          <w:b/>
          <w:spacing w:val="4"/>
          <w:sz w:val="24"/>
          <w:szCs w:val="24"/>
          <w:lang w:eastAsia="en-US"/>
        </w:rPr>
        <w:t xml:space="preserve">Объем дисциплины в </w:t>
      </w:r>
      <w:r w:rsidR="0095154C">
        <w:rPr>
          <w:rFonts w:eastAsia="Calibri"/>
          <w:b/>
          <w:spacing w:val="4"/>
          <w:sz w:val="24"/>
          <w:szCs w:val="24"/>
          <w:lang w:eastAsia="en-US"/>
        </w:rPr>
        <w:t>зачетных</w:t>
      </w:r>
      <w:r w:rsidR="00BB6C9A" w:rsidRPr="00C266DB">
        <w:rPr>
          <w:rFonts w:eastAsia="Calibri"/>
          <w:b/>
          <w:spacing w:val="4"/>
          <w:sz w:val="24"/>
          <w:szCs w:val="24"/>
          <w:lang w:eastAsia="en-US"/>
        </w:rPr>
        <w:t xml:space="preserve"> единицах с указанием количества акад</w:t>
      </w:r>
      <w:r w:rsidR="00BB6C9A" w:rsidRPr="00C266DB">
        <w:rPr>
          <w:rFonts w:eastAsia="Calibri"/>
          <w:b/>
          <w:spacing w:val="4"/>
          <w:sz w:val="24"/>
          <w:szCs w:val="24"/>
          <w:lang w:eastAsia="en-US"/>
        </w:rPr>
        <w:t>е</w:t>
      </w:r>
      <w:r w:rsidR="00BB6C9A" w:rsidRPr="00C266DB">
        <w:rPr>
          <w:rFonts w:eastAsia="Calibri"/>
          <w:b/>
          <w:spacing w:val="4"/>
          <w:sz w:val="24"/>
          <w:szCs w:val="24"/>
          <w:lang w:eastAsia="en-US"/>
        </w:rPr>
        <w:t>мических часов, выделенных на контактную работу обучающихся с преподават</w:t>
      </w:r>
      <w:r w:rsidR="00BB6C9A" w:rsidRPr="00C266DB">
        <w:rPr>
          <w:rFonts w:eastAsia="Calibri"/>
          <w:b/>
          <w:spacing w:val="4"/>
          <w:sz w:val="24"/>
          <w:szCs w:val="24"/>
          <w:lang w:eastAsia="en-US"/>
        </w:rPr>
        <w:t>е</w:t>
      </w:r>
      <w:r w:rsidR="00BB6C9A" w:rsidRPr="00C266DB">
        <w:rPr>
          <w:rFonts w:eastAsia="Calibri"/>
          <w:b/>
          <w:spacing w:val="4"/>
          <w:sz w:val="24"/>
          <w:szCs w:val="24"/>
          <w:lang w:eastAsia="en-US"/>
        </w:rPr>
        <w:t>лем (по видам учебных занятий) и на самостоятельную работу обучающихся</w:t>
      </w:r>
    </w:p>
    <w:p w:rsidR="007F4B97" w:rsidRPr="00C266DB" w:rsidRDefault="007F4B97" w:rsidP="00A76E53">
      <w:pPr>
        <w:ind w:firstLine="709"/>
        <w:jc w:val="both"/>
        <w:rPr>
          <w:sz w:val="24"/>
          <w:szCs w:val="24"/>
        </w:rPr>
      </w:pPr>
    </w:p>
    <w:p w:rsidR="00BB6C9A" w:rsidRPr="00C266DB" w:rsidRDefault="00BB6C9A" w:rsidP="00A76E53">
      <w:pPr>
        <w:widowControl/>
        <w:autoSpaceDE/>
        <w:autoSpaceDN/>
        <w:adjustRightInd/>
        <w:ind w:firstLine="709"/>
        <w:jc w:val="both"/>
        <w:rPr>
          <w:rFonts w:eastAsia="Calibri"/>
          <w:sz w:val="24"/>
          <w:szCs w:val="24"/>
          <w:lang w:eastAsia="en-US"/>
        </w:rPr>
      </w:pPr>
      <w:r w:rsidRPr="00C266DB">
        <w:rPr>
          <w:rFonts w:eastAsia="Calibri"/>
          <w:sz w:val="24"/>
          <w:szCs w:val="24"/>
          <w:lang w:eastAsia="en-US"/>
        </w:rPr>
        <w:t xml:space="preserve">Объем учебной дисциплины – </w:t>
      </w:r>
      <w:r w:rsidR="0053611A">
        <w:rPr>
          <w:rFonts w:eastAsia="Calibri"/>
          <w:sz w:val="24"/>
          <w:szCs w:val="24"/>
          <w:lang w:eastAsia="en-US"/>
        </w:rPr>
        <w:t>3</w:t>
      </w:r>
      <w:r w:rsidR="0095154C">
        <w:rPr>
          <w:rFonts w:eastAsia="Calibri"/>
          <w:sz w:val="24"/>
          <w:szCs w:val="24"/>
          <w:lang w:eastAsia="en-US"/>
        </w:rPr>
        <w:t>зачетных</w:t>
      </w:r>
      <w:r w:rsidRPr="00C266DB">
        <w:rPr>
          <w:rFonts w:eastAsia="Calibri"/>
          <w:sz w:val="24"/>
          <w:szCs w:val="24"/>
          <w:lang w:eastAsia="en-US"/>
        </w:rPr>
        <w:t xml:space="preserve"> единиц – </w:t>
      </w:r>
      <w:r w:rsidR="00616821" w:rsidRPr="00C266DB">
        <w:rPr>
          <w:rFonts w:eastAsia="Calibri"/>
          <w:sz w:val="24"/>
          <w:szCs w:val="24"/>
          <w:lang w:eastAsia="en-US"/>
        </w:rPr>
        <w:t>1</w:t>
      </w:r>
      <w:r w:rsidR="0053611A">
        <w:rPr>
          <w:rFonts w:eastAsia="Calibri"/>
          <w:sz w:val="24"/>
          <w:szCs w:val="24"/>
          <w:lang w:eastAsia="en-US"/>
        </w:rPr>
        <w:t>08</w:t>
      </w:r>
      <w:r w:rsidRPr="00C266DB">
        <w:rPr>
          <w:rFonts w:eastAsia="Calibri"/>
          <w:sz w:val="24"/>
          <w:szCs w:val="24"/>
          <w:lang w:eastAsia="en-US"/>
        </w:rPr>
        <w:t xml:space="preserve"> академических часов</w:t>
      </w:r>
    </w:p>
    <w:p w:rsidR="00A32A5F" w:rsidRPr="00C266DB" w:rsidRDefault="00FB05DD" w:rsidP="00A76E53">
      <w:pPr>
        <w:widowControl/>
        <w:autoSpaceDE/>
        <w:autoSpaceDN/>
        <w:adjustRightInd/>
        <w:ind w:firstLine="709"/>
        <w:jc w:val="both"/>
        <w:rPr>
          <w:rFonts w:eastAsia="Calibri"/>
          <w:sz w:val="24"/>
          <w:szCs w:val="24"/>
          <w:lang w:eastAsia="en-US"/>
        </w:rPr>
      </w:pPr>
      <w:r w:rsidRPr="00C266DB">
        <w:rPr>
          <w:rFonts w:eastAsia="Calibri"/>
          <w:sz w:val="24"/>
          <w:szCs w:val="24"/>
          <w:lang w:eastAsia="en-US"/>
        </w:rPr>
        <w:t>Из них</w:t>
      </w:r>
      <w:r w:rsidRPr="00C266D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C266DB" w:rsidTr="00330957">
        <w:tc>
          <w:tcPr>
            <w:tcW w:w="4365" w:type="dxa"/>
          </w:tcPr>
          <w:p w:rsidR="00A32A5F" w:rsidRPr="00C266D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C266DB" w:rsidRDefault="00A32A5F" w:rsidP="00330957">
            <w:pPr>
              <w:widowControl/>
              <w:autoSpaceDE/>
              <w:autoSpaceDN/>
              <w:adjustRightInd/>
              <w:jc w:val="center"/>
              <w:rPr>
                <w:rFonts w:eastAsia="Calibri"/>
                <w:sz w:val="24"/>
                <w:szCs w:val="24"/>
                <w:lang w:eastAsia="en-US"/>
              </w:rPr>
            </w:pPr>
            <w:r w:rsidRPr="00C266DB">
              <w:rPr>
                <w:rFonts w:eastAsia="Calibri"/>
                <w:sz w:val="24"/>
                <w:szCs w:val="24"/>
                <w:lang w:eastAsia="en-US"/>
              </w:rPr>
              <w:t>Очная форма обучения</w:t>
            </w:r>
          </w:p>
        </w:tc>
        <w:tc>
          <w:tcPr>
            <w:tcW w:w="2517" w:type="dxa"/>
            <w:vAlign w:val="center"/>
          </w:tcPr>
          <w:p w:rsidR="00A76E53" w:rsidRPr="00C266DB" w:rsidRDefault="00A32A5F" w:rsidP="00330957">
            <w:pPr>
              <w:widowControl/>
              <w:autoSpaceDE/>
              <w:autoSpaceDN/>
              <w:adjustRightInd/>
              <w:jc w:val="center"/>
              <w:rPr>
                <w:rFonts w:eastAsia="Calibri"/>
                <w:sz w:val="24"/>
                <w:szCs w:val="24"/>
                <w:lang w:eastAsia="en-US"/>
              </w:rPr>
            </w:pPr>
            <w:r w:rsidRPr="00C266DB">
              <w:rPr>
                <w:rFonts w:eastAsia="Calibri"/>
                <w:sz w:val="24"/>
                <w:szCs w:val="24"/>
                <w:lang w:eastAsia="en-US"/>
              </w:rPr>
              <w:t xml:space="preserve">Заочная форма </w:t>
            </w:r>
          </w:p>
          <w:p w:rsidR="00A32A5F" w:rsidRPr="00C266DB" w:rsidRDefault="00A32A5F" w:rsidP="00330957">
            <w:pPr>
              <w:widowControl/>
              <w:autoSpaceDE/>
              <w:autoSpaceDN/>
              <w:adjustRightInd/>
              <w:jc w:val="center"/>
              <w:rPr>
                <w:rFonts w:eastAsia="Calibri"/>
                <w:sz w:val="24"/>
                <w:szCs w:val="24"/>
                <w:lang w:eastAsia="en-US"/>
              </w:rPr>
            </w:pPr>
            <w:r w:rsidRPr="00C266DB">
              <w:rPr>
                <w:rFonts w:eastAsia="Calibri"/>
                <w:sz w:val="24"/>
                <w:szCs w:val="24"/>
                <w:lang w:eastAsia="en-US"/>
              </w:rPr>
              <w:t>обучения</w:t>
            </w:r>
          </w:p>
        </w:tc>
      </w:tr>
      <w:tr w:rsidR="00A32A5F" w:rsidRPr="00C266DB" w:rsidTr="00330957">
        <w:tc>
          <w:tcPr>
            <w:tcW w:w="4365" w:type="dxa"/>
          </w:tcPr>
          <w:p w:rsidR="00A32A5F" w:rsidRPr="00C266DB" w:rsidRDefault="00A32A5F" w:rsidP="00330957">
            <w:pPr>
              <w:widowControl/>
              <w:autoSpaceDE/>
              <w:autoSpaceDN/>
              <w:adjustRightInd/>
              <w:jc w:val="both"/>
              <w:rPr>
                <w:rFonts w:eastAsia="Calibri"/>
                <w:sz w:val="24"/>
                <w:szCs w:val="24"/>
                <w:lang w:eastAsia="en-US"/>
              </w:rPr>
            </w:pPr>
            <w:r w:rsidRPr="00C266DB">
              <w:rPr>
                <w:rFonts w:eastAsia="Calibri"/>
                <w:sz w:val="24"/>
                <w:szCs w:val="24"/>
                <w:lang w:eastAsia="en-US"/>
              </w:rPr>
              <w:t>Контактная работа</w:t>
            </w:r>
          </w:p>
        </w:tc>
        <w:tc>
          <w:tcPr>
            <w:tcW w:w="2693" w:type="dxa"/>
            <w:vAlign w:val="center"/>
          </w:tcPr>
          <w:p w:rsidR="00A32A5F" w:rsidRPr="00C266DB" w:rsidRDefault="00427536" w:rsidP="00330957">
            <w:pPr>
              <w:widowControl/>
              <w:autoSpaceDE/>
              <w:autoSpaceDN/>
              <w:adjustRightInd/>
              <w:jc w:val="center"/>
              <w:rPr>
                <w:rFonts w:eastAsia="Calibri"/>
                <w:sz w:val="24"/>
                <w:szCs w:val="24"/>
                <w:lang w:eastAsia="en-US"/>
              </w:rPr>
            </w:pPr>
            <w:r w:rsidRPr="00C266DB">
              <w:rPr>
                <w:rFonts w:eastAsia="Calibri"/>
                <w:sz w:val="24"/>
                <w:szCs w:val="24"/>
                <w:lang w:eastAsia="en-US"/>
              </w:rPr>
              <w:t>48</w:t>
            </w:r>
          </w:p>
        </w:tc>
        <w:tc>
          <w:tcPr>
            <w:tcW w:w="2517" w:type="dxa"/>
            <w:vAlign w:val="center"/>
          </w:tcPr>
          <w:p w:rsidR="00A32A5F" w:rsidRPr="00C266DB" w:rsidRDefault="00427536" w:rsidP="00330957">
            <w:pPr>
              <w:widowControl/>
              <w:autoSpaceDE/>
              <w:autoSpaceDN/>
              <w:adjustRightInd/>
              <w:jc w:val="center"/>
              <w:rPr>
                <w:rFonts w:eastAsia="Calibri"/>
                <w:sz w:val="24"/>
                <w:szCs w:val="24"/>
                <w:lang w:eastAsia="en-US"/>
              </w:rPr>
            </w:pPr>
            <w:r w:rsidRPr="00C266DB">
              <w:rPr>
                <w:rFonts w:eastAsia="Calibri"/>
                <w:sz w:val="24"/>
                <w:szCs w:val="24"/>
                <w:lang w:eastAsia="en-US"/>
              </w:rPr>
              <w:t>10</w:t>
            </w:r>
          </w:p>
        </w:tc>
      </w:tr>
      <w:tr w:rsidR="00A32A5F" w:rsidRPr="00C266DB" w:rsidTr="00330957">
        <w:tc>
          <w:tcPr>
            <w:tcW w:w="4365" w:type="dxa"/>
          </w:tcPr>
          <w:p w:rsidR="00A32A5F" w:rsidRPr="00C266DB" w:rsidRDefault="00A32A5F" w:rsidP="00330957">
            <w:pPr>
              <w:widowControl/>
              <w:autoSpaceDE/>
              <w:autoSpaceDN/>
              <w:adjustRightInd/>
              <w:jc w:val="both"/>
              <w:rPr>
                <w:rFonts w:eastAsia="Calibri"/>
                <w:i/>
                <w:sz w:val="24"/>
                <w:szCs w:val="24"/>
                <w:lang w:eastAsia="en-US"/>
              </w:rPr>
            </w:pPr>
            <w:r w:rsidRPr="00C266DB">
              <w:rPr>
                <w:rFonts w:eastAsia="Calibri"/>
                <w:i/>
                <w:sz w:val="24"/>
                <w:szCs w:val="24"/>
                <w:lang w:eastAsia="en-US"/>
              </w:rPr>
              <w:t>Лекций</w:t>
            </w:r>
          </w:p>
        </w:tc>
        <w:tc>
          <w:tcPr>
            <w:tcW w:w="2693" w:type="dxa"/>
            <w:vAlign w:val="center"/>
          </w:tcPr>
          <w:p w:rsidR="00A32A5F" w:rsidRPr="00C266DB" w:rsidRDefault="00427536" w:rsidP="00330957">
            <w:pPr>
              <w:widowControl/>
              <w:autoSpaceDE/>
              <w:autoSpaceDN/>
              <w:adjustRightInd/>
              <w:jc w:val="center"/>
              <w:rPr>
                <w:rFonts w:eastAsia="Calibri"/>
                <w:sz w:val="24"/>
                <w:szCs w:val="24"/>
                <w:lang w:eastAsia="en-US"/>
              </w:rPr>
            </w:pPr>
            <w:r w:rsidRPr="00C266DB">
              <w:rPr>
                <w:rFonts w:eastAsia="Calibri"/>
                <w:sz w:val="24"/>
                <w:szCs w:val="24"/>
                <w:lang w:eastAsia="en-US"/>
              </w:rPr>
              <w:t>16</w:t>
            </w:r>
          </w:p>
        </w:tc>
        <w:tc>
          <w:tcPr>
            <w:tcW w:w="2517" w:type="dxa"/>
            <w:vAlign w:val="center"/>
          </w:tcPr>
          <w:p w:rsidR="00A32A5F" w:rsidRPr="00C266DB" w:rsidRDefault="00427536" w:rsidP="00330957">
            <w:pPr>
              <w:widowControl/>
              <w:autoSpaceDE/>
              <w:autoSpaceDN/>
              <w:adjustRightInd/>
              <w:jc w:val="center"/>
              <w:rPr>
                <w:rFonts w:eastAsia="Calibri"/>
                <w:sz w:val="24"/>
                <w:szCs w:val="24"/>
                <w:lang w:eastAsia="en-US"/>
              </w:rPr>
            </w:pPr>
            <w:r w:rsidRPr="00C266DB">
              <w:rPr>
                <w:rFonts w:eastAsia="Calibri"/>
                <w:sz w:val="24"/>
                <w:szCs w:val="24"/>
                <w:lang w:eastAsia="en-US"/>
              </w:rPr>
              <w:t>2</w:t>
            </w:r>
          </w:p>
        </w:tc>
      </w:tr>
      <w:tr w:rsidR="00A32A5F" w:rsidRPr="00C266DB" w:rsidTr="00330957">
        <w:tc>
          <w:tcPr>
            <w:tcW w:w="4365" w:type="dxa"/>
          </w:tcPr>
          <w:p w:rsidR="00A32A5F" w:rsidRPr="00C266DB" w:rsidRDefault="00A32A5F" w:rsidP="00330957">
            <w:pPr>
              <w:widowControl/>
              <w:autoSpaceDE/>
              <w:autoSpaceDN/>
              <w:adjustRightInd/>
              <w:jc w:val="both"/>
              <w:rPr>
                <w:rFonts w:eastAsia="Calibri"/>
                <w:i/>
                <w:sz w:val="24"/>
                <w:szCs w:val="24"/>
                <w:lang w:eastAsia="en-US"/>
              </w:rPr>
            </w:pPr>
            <w:r w:rsidRPr="00C266DB">
              <w:rPr>
                <w:rFonts w:eastAsia="Calibri"/>
                <w:i/>
                <w:sz w:val="24"/>
                <w:szCs w:val="24"/>
                <w:lang w:eastAsia="en-US"/>
              </w:rPr>
              <w:t>Лабораторных работ</w:t>
            </w:r>
          </w:p>
        </w:tc>
        <w:tc>
          <w:tcPr>
            <w:tcW w:w="2693" w:type="dxa"/>
            <w:vAlign w:val="center"/>
          </w:tcPr>
          <w:p w:rsidR="00A32A5F" w:rsidRPr="00C266DB" w:rsidRDefault="00240A81" w:rsidP="00330957">
            <w:pPr>
              <w:widowControl/>
              <w:autoSpaceDE/>
              <w:autoSpaceDN/>
              <w:adjustRightInd/>
              <w:jc w:val="center"/>
              <w:rPr>
                <w:rFonts w:eastAsia="Calibri"/>
                <w:sz w:val="24"/>
                <w:szCs w:val="24"/>
                <w:lang w:eastAsia="en-US"/>
              </w:rPr>
            </w:pPr>
            <w:r w:rsidRPr="00C266DB">
              <w:rPr>
                <w:rFonts w:eastAsia="Calibri"/>
                <w:sz w:val="24"/>
                <w:szCs w:val="24"/>
                <w:lang w:eastAsia="en-US"/>
              </w:rPr>
              <w:t>-</w:t>
            </w:r>
          </w:p>
        </w:tc>
        <w:tc>
          <w:tcPr>
            <w:tcW w:w="2517" w:type="dxa"/>
            <w:vAlign w:val="center"/>
          </w:tcPr>
          <w:p w:rsidR="00A32A5F" w:rsidRPr="00C266DB" w:rsidRDefault="0047633A" w:rsidP="00330957">
            <w:pPr>
              <w:widowControl/>
              <w:autoSpaceDE/>
              <w:autoSpaceDN/>
              <w:adjustRightInd/>
              <w:jc w:val="center"/>
              <w:rPr>
                <w:rFonts w:eastAsia="Calibri"/>
                <w:sz w:val="24"/>
                <w:szCs w:val="24"/>
                <w:lang w:eastAsia="en-US"/>
              </w:rPr>
            </w:pPr>
            <w:r w:rsidRPr="00C266DB">
              <w:rPr>
                <w:rFonts w:eastAsia="Calibri"/>
                <w:sz w:val="24"/>
                <w:szCs w:val="24"/>
                <w:lang w:eastAsia="en-US"/>
              </w:rPr>
              <w:t>-</w:t>
            </w:r>
          </w:p>
        </w:tc>
      </w:tr>
      <w:tr w:rsidR="00A32A5F" w:rsidRPr="00C266DB" w:rsidTr="00330957">
        <w:tc>
          <w:tcPr>
            <w:tcW w:w="4365" w:type="dxa"/>
          </w:tcPr>
          <w:p w:rsidR="00A32A5F" w:rsidRPr="00C266DB" w:rsidRDefault="00A32A5F" w:rsidP="00330957">
            <w:pPr>
              <w:widowControl/>
              <w:autoSpaceDE/>
              <w:autoSpaceDN/>
              <w:adjustRightInd/>
              <w:jc w:val="both"/>
              <w:rPr>
                <w:rFonts w:eastAsia="Calibri"/>
                <w:i/>
                <w:sz w:val="24"/>
                <w:szCs w:val="24"/>
                <w:lang w:eastAsia="en-US"/>
              </w:rPr>
            </w:pPr>
            <w:r w:rsidRPr="00C266DB">
              <w:rPr>
                <w:rFonts w:eastAsia="Calibri"/>
                <w:i/>
                <w:sz w:val="24"/>
                <w:szCs w:val="24"/>
                <w:lang w:eastAsia="en-US"/>
              </w:rPr>
              <w:t>Практических занятий</w:t>
            </w:r>
          </w:p>
        </w:tc>
        <w:tc>
          <w:tcPr>
            <w:tcW w:w="2693" w:type="dxa"/>
            <w:vAlign w:val="center"/>
          </w:tcPr>
          <w:p w:rsidR="00A32A5F" w:rsidRPr="00C266DB" w:rsidRDefault="00427536" w:rsidP="00330957">
            <w:pPr>
              <w:widowControl/>
              <w:autoSpaceDE/>
              <w:autoSpaceDN/>
              <w:adjustRightInd/>
              <w:jc w:val="center"/>
              <w:rPr>
                <w:rFonts w:eastAsia="Calibri"/>
                <w:sz w:val="24"/>
                <w:szCs w:val="24"/>
                <w:lang w:eastAsia="en-US"/>
              </w:rPr>
            </w:pPr>
            <w:r w:rsidRPr="00C266DB">
              <w:rPr>
                <w:rFonts w:eastAsia="Calibri"/>
                <w:sz w:val="24"/>
                <w:szCs w:val="24"/>
                <w:lang w:eastAsia="en-US"/>
              </w:rPr>
              <w:t>32</w:t>
            </w:r>
          </w:p>
        </w:tc>
        <w:tc>
          <w:tcPr>
            <w:tcW w:w="2517" w:type="dxa"/>
            <w:vAlign w:val="center"/>
          </w:tcPr>
          <w:p w:rsidR="00A32A5F" w:rsidRPr="00C266DB" w:rsidRDefault="00427536" w:rsidP="00330957">
            <w:pPr>
              <w:widowControl/>
              <w:autoSpaceDE/>
              <w:autoSpaceDN/>
              <w:adjustRightInd/>
              <w:jc w:val="center"/>
              <w:rPr>
                <w:rFonts w:eastAsia="Calibri"/>
                <w:sz w:val="24"/>
                <w:szCs w:val="24"/>
                <w:lang w:eastAsia="en-US"/>
              </w:rPr>
            </w:pPr>
            <w:r w:rsidRPr="00C266DB">
              <w:rPr>
                <w:rFonts w:eastAsia="Calibri"/>
                <w:sz w:val="24"/>
                <w:szCs w:val="24"/>
                <w:lang w:eastAsia="en-US"/>
              </w:rPr>
              <w:t>8</w:t>
            </w:r>
          </w:p>
        </w:tc>
      </w:tr>
      <w:tr w:rsidR="00A32A5F" w:rsidRPr="00C266DB" w:rsidTr="00330957">
        <w:tc>
          <w:tcPr>
            <w:tcW w:w="4365" w:type="dxa"/>
          </w:tcPr>
          <w:p w:rsidR="00A32A5F" w:rsidRPr="00C266DB" w:rsidRDefault="00A32A5F" w:rsidP="00330957">
            <w:pPr>
              <w:widowControl/>
              <w:autoSpaceDE/>
              <w:autoSpaceDN/>
              <w:adjustRightInd/>
              <w:jc w:val="both"/>
              <w:rPr>
                <w:rFonts w:eastAsia="Calibri"/>
                <w:sz w:val="24"/>
                <w:szCs w:val="24"/>
                <w:lang w:eastAsia="en-US"/>
              </w:rPr>
            </w:pPr>
            <w:r w:rsidRPr="00C266DB">
              <w:rPr>
                <w:rFonts w:eastAsia="Calibri"/>
                <w:sz w:val="24"/>
                <w:szCs w:val="24"/>
                <w:lang w:eastAsia="en-US"/>
              </w:rPr>
              <w:t>Самостоятельная работа обучающихся</w:t>
            </w:r>
          </w:p>
        </w:tc>
        <w:tc>
          <w:tcPr>
            <w:tcW w:w="2693" w:type="dxa"/>
            <w:vAlign w:val="center"/>
          </w:tcPr>
          <w:p w:rsidR="00A32A5F" w:rsidRPr="00C266DB" w:rsidRDefault="0053611A" w:rsidP="000B2CE7">
            <w:pPr>
              <w:widowControl/>
              <w:autoSpaceDE/>
              <w:autoSpaceDN/>
              <w:adjustRightInd/>
              <w:jc w:val="center"/>
              <w:rPr>
                <w:rFonts w:eastAsia="Calibri"/>
                <w:sz w:val="24"/>
                <w:szCs w:val="24"/>
                <w:lang w:eastAsia="en-US"/>
              </w:rPr>
            </w:pPr>
            <w:r>
              <w:rPr>
                <w:rFonts w:eastAsia="Calibri"/>
                <w:sz w:val="24"/>
                <w:szCs w:val="24"/>
                <w:lang w:eastAsia="en-US"/>
              </w:rPr>
              <w:t>33</w:t>
            </w:r>
          </w:p>
        </w:tc>
        <w:tc>
          <w:tcPr>
            <w:tcW w:w="2517" w:type="dxa"/>
            <w:vAlign w:val="center"/>
          </w:tcPr>
          <w:p w:rsidR="00A32A5F" w:rsidRPr="00C266DB" w:rsidRDefault="0053611A" w:rsidP="00427536">
            <w:pPr>
              <w:widowControl/>
              <w:autoSpaceDE/>
              <w:autoSpaceDN/>
              <w:adjustRightInd/>
              <w:jc w:val="center"/>
              <w:rPr>
                <w:rFonts w:eastAsia="Calibri"/>
                <w:sz w:val="24"/>
                <w:szCs w:val="24"/>
                <w:lang w:eastAsia="en-US"/>
              </w:rPr>
            </w:pPr>
            <w:r>
              <w:rPr>
                <w:rFonts w:eastAsia="Calibri"/>
                <w:sz w:val="24"/>
                <w:szCs w:val="24"/>
                <w:lang w:eastAsia="en-US"/>
              </w:rPr>
              <w:t>89</w:t>
            </w:r>
          </w:p>
        </w:tc>
      </w:tr>
      <w:tr w:rsidR="0047633A" w:rsidRPr="00C266DB" w:rsidTr="00330957">
        <w:tc>
          <w:tcPr>
            <w:tcW w:w="4365" w:type="dxa"/>
          </w:tcPr>
          <w:p w:rsidR="0047633A" w:rsidRPr="00C266DB" w:rsidRDefault="0047633A" w:rsidP="00330957">
            <w:pPr>
              <w:widowControl/>
              <w:autoSpaceDE/>
              <w:autoSpaceDN/>
              <w:adjustRightInd/>
              <w:jc w:val="both"/>
              <w:rPr>
                <w:rFonts w:eastAsia="Calibri"/>
                <w:sz w:val="24"/>
                <w:szCs w:val="24"/>
                <w:lang w:eastAsia="en-US"/>
              </w:rPr>
            </w:pPr>
            <w:r w:rsidRPr="00C266DB">
              <w:rPr>
                <w:rFonts w:eastAsia="Calibri"/>
                <w:sz w:val="24"/>
                <w:szCs w:val="24"/>
                <w:lang w:eastAsia="en-US"/>
              </w:rPr>
              <w:t>Контроль</w:t>
            </w:r>
          </w:p>
        </w:tc>
        <w:tc>
          <w:tcPr>
            <w:tcW w:w="2693" w:type="dxa"/>
            <w:vAlign w:val="center"/>
          </w:tcPr>
          <w:p w:rsidR="0047633A" w:rsidRPr="00C266DB" w:rsidRDefault="000B2CE7" w:rsidP="00330957">
            <w:pPr>
              <w:widowControl/>
              <w:autoSpaceDE/>
              <w:autoSpaceDN/>
              <w:adjustRightInd/>
              <w:jc w:val="center"/>
              <w:rPr>
                <w:rFonts w:eastAsia="Calibri"/>
                <w:sz w:val="24"/>
                <w:szCs w:val="24"/>
                <w:lang w:eastAsia="en-US"/>
              </w:rPr>
            </w:pPr>
            <w:r w:rsidRPr="00C266DB">
              <w:rPr>
                <w:rFonts w:eastAsia="Calibri"/>
                <w:sz w:val="24"/>
                <w:szCs w:val="24"/>
                <w:lang w:eastAsia="en-US"/>
              </w:rPr>
              <w:t>27</w:t>
            </w:r>
          </w:p>
        </w:tc>
        <w:tc>
          <w:tcPr>
            <w:tcW w:w="2517" w:type="dxa"/>
            <w:vAlign w:val="center"/>
          </w:tcPr>
          <w:p w:rsidR="0047633A" w:rsidRPr="00C266DB" w:rsidRDefault="00D66AED" w:rsidP="00330957">
            <w:pPr>
              <w:widowControl/>
              <w:autoSpaceDE/>
              <w:autoSpaceDN/>
              <w:adjustRightInd/>
              <w:jc w:val="center"/>
              <w:rPr>
                <w:rFonts w:eastAsia="Calibri"/>
                <w:sz w:val="24"/>
                <w:szCs w:val="24"/>
                <w:lang w:eastAsia="en-US"/>
              </w:rPr>
            </w:pPr>
            <w:r w:rsidRPr="00C266DB">
              <w:rPr>
                <w:rFonts w:eastAsia="Calibri"/>
                <w:sz w:val="24"/>
                <w:szCs w:val="24"/>
                <w:lang w:eastAsia="en-US"/>
              </w:rPr>
              <w:t>9</w:t>
            </w:r>
          </w:p>
        </w:tc>
      </w:tr>
      <w:tr w:rsidR="00A32A5F" w:rsidRPr="00C266DB" w:rsidTr="00330957">
        <w:tc>
          <w:tcPr>
            <w:tcW w:w="4365" w:type="dxa"/>
            <w:vAlign w:val="center"/>
          </w:tcPr>
          <w:p w:rsidR="00A32A5F" w:rsidRPr="00C266DB" w:rsidRDefault="00A32A5F" w:rsidP="00330957">
            <w:pPr>
              <w:widowControl/>
              <w:autoSpaceDE/>
              <w:autoSpaceDN/>
              <w:adjustRightInd/>
              <w:rPr>
                <w:rFonts w:eastAsia="Calibri"/>
                <w:sz w:val="24"/>
                <w:szCs w:val="24"/>
                <w:lang w:eastAsia="en-US"/>
              </w:rPr>
            </w:pPr>
            <w:r w:rsidRPr="00C266DB">
              <w:rPr>
                <w:rFonts w:eastAsia="Calibri"/>
                <w:sz w:val="24"/>
                <w:szCs w:val="24"/>
                <w:lang w:eastAsia="en-US"/>
              </w:rPr>
              <w:t>Формы промежуточной аттестации</w:t>
            </w:r>
          </w:p>
        </w:tc>
        <w:tc>
          <w:tcPr>
            <w:tcW w:w="2693" w:type="dxa"/>
            <w:vAlign w:val="center"/>
          </w:tcPr>
          <w:p w:rsidR="00A32A5F" w:rsidRPr="00C266DB" w:rsidRDefault="00D66AED" w:rsidP="00427536">
            <w:pPr>
              <w:widowControl/>
              <w:autoSpaceDE/>
              <w:autoSpaceDN/>
              <w:adjustRightInd/>
              <w:jc w:val="center"/>
              <w:rPr>
                <w:rFonts w:eastAsia="Calibri"/>
                <w:sz w:val="24"/>
                <w:szCs w:val="24"/>
                <w:lang w:eastAsia="en-US"/>
              </w:rPr>
            </w:pPr>
            <w:r w:rsidRPr="00C266DB">
              <w:rPr>
                <w:rFonts w:eastAsia="Calibri"/>
                <w:sz w:val="24"/>
                <w:szCs w:val="24"/>
                <w:lang w:eastAsia="en-US"/>
              </w:rPr>
              <w:t>экзамен</w:t>
            </w:r>
            <w:r w:rsidR="00783D3E" w:rsidRPr="00C266DB">
              <w:rPr>
                <w:rFonts w:eastAsia="Calibri"/>
                <w:sz w:val="24"/>
                <w:szCs w:val="24"/>
                <w:lang w:eastAsia="en-US"/>
              </w:rPr>
              <w:t xml:space="preserve"> в </w:t>
            </w:r>
            <w:r w:rsidR="00427536" w:rsidRPr="00C266DB">
              <w:rPr>
                <w:rFonts w:eastAsia="Calibri"/>
                <w:sz w:val="24"/>
                <w:szCs w:val="24"/>
                <w:lang w:eastAsia="en-US"/>
              </w:rPr>
              <w:t>6</w:t>
            </w:r>
            <w:r w:rsidR="00783D3E" w:rsidRPr="00C266DB">
              <w:rPr>
                <w:rFonts w:eastAsia="Calibri"/>
                <w:sz w:val="24"/>
                <w:szCs w:val="24"/>
                <w:lang w:eastAsia="en-US"/>
              </w:rPr>
              <w:t xml:space="preserve"> семест</w:t>
            </w:r>
            <w:r w:rsidR="0081689C" w:rsidRPr="00C266DB">
              <w:rPr>
                <w:rFonts w:eastAsia="Calibri"/>
                <w:sz w:val="24"/>
                <w:szCs w:val="24"/>
                <w:lang w:eastAsia="en-US"/>
              </w:rPr>
              <w:t>ре</w:t>
            </w:r>
          </w:p>
        </w:tc>
        <w:tc>
          <w:tcPr>
            <w:tcW w:w="2517" w:type="dxa"/>
            <w:vAlign w:val="center"/>
          </w:tcPr>
          <w:p w:rsidR="00A32A5F" w:rsidRPr="00C266DB" w:rsidRDefault="00D66AED" w:rsidP="0053611A">
            <w:pPr>
              <w:widowControl/>
              <w:autoSpaceDE/>
              <w:autoSpaceDN/>
              <w:adjustRightInd/>
              <w:jc w:val="center"/>
              <w:rPr>
                <w:rFonts w:eastAsia="Calibri"/>
                <w:sz w:val="24"/>
                <w:szCs w:val="24"/>
                <w:lang w:eastAsia="en-US"/>
              </w:rPr>
            </w:pPr>
            <w:r w:rsidRPr="00C266DB">
              <w:rPr>
                <w:rFonts w:eastAsia="Calibri"/>
                <w:sz w:val="24"/>
                <w:szCs w:val="24"/>
                <w:lang w:eastAsia="en-US"/>
              </w:rPr>
              <w:t>экзамен</w:t>
            </w:r>
            <w:r w:rsidR="008211D2" w:rsidRPr="00C266DB">
              <w:rPr>
                <w:rFonts w:eastAsia="Calibri"/>
                <w:sz w:val="24"/>
                <w:szCs w:val="24"/>
                <w:lang w:eastAsia="en-US"/>
              </w:rPr>
              <w:t>в</w:t>
            </w:r>
            <w:r w:rsidR="0053611A">
              <w:rPr>
                <w:rFonts w:eastAsia="Calibri"/>
                <w:sz w:val="24"/>
                <w:szCs w:val="24"/>
                <w:lang w:eastAsia="en-US"/>
              </w:rPr>
              <w:t xml:space="preserve">7 </w:t>
            </w:r>
            <w:r w:rsidR="008211D2" w:rsidRPr="00C266DB">
              <w:rPr>
                <w:rFonts w:eastAsia="Calibri"/>
                <w:sz w:val="24"/>
                <w:szCs w:val="24"/>
                <w:lang w:eastAsia="en-US"/>
              </w:rPr>
              <w:t>семестре</w:t>
            </w:r>
          </w:p>
        </w:tc>
      </w:tr>
    </w:tbl>
    <w:p w:rsidR="00A32A5F" w:rsidRPr="00C266DB" w:rsidRDefault="00A32A5F" w:rsidP="00A76E53">
      <w:pPr>
        <w:widowControl/>
        <w:autoSpaceDE/>
        <w:autoSpaceDN/>
        <w:adjustRightInd/>
        <w:ind w:firstLine="709"/>
        <w:jc w:val="both"/>
        <w:rPr>
          <w:rFonts w:eastAsia="Calibri"/>
          <w:sz w:val="24"/>
          <w:szCs w:val="24"/>
          <w:lang w:eastAsia="en-US"/>
        </w:rPr>
      </w:pPr>
    </w:p>
    <w:p w:rsidR="007F4B97" w:rsidRPr="00C266DB" w:rsidRDefault="0047572F" w:rsidP="00A76E53">
      <w:pPr>
        <w:keepNext/>
        <w:ind w:firstLine="709"/>
        <w:jc w:val="both"/>
        <w:rPr>
          <w:rFonts w:eastAsia="Calibri"/>
          <w:b/>
          <w:sz w:val="24"/>
          <w:szCs w:val="24"/>
        </w:rPr>
      </w:pPr>
      <w:r w:rsidRPr="00C266DB">
        <w:rPr>
          <w:b/>
          <w:sz w:val="24"/>
          <w:szCs w:val="24"/>
        </w:rPr>
        <w:t xml:space="preserve">5. </w:t>
      </w:r>
      <w:r w:rsidR="0047633A" w:rsidRPr="00C266DB">
        <w:rPr>
          <w:b/>
          <w:sz w:val="24"/>
          <w:szCs w:val="24"/>
        </w:rPr>
        <w:t>Содержание дисциплины, структурированное по темам (разделам) с указ</w:t>
      </w:r>
      <w:r w:rsidR="0047633A" w:rsidRPr="00C266DB">
        <w:rPr>
          <w:b/>
          <w:sz w:val="24"/>
          <w:szCs w:val="24"/>
        </w:rPr>
        <w:t>а</w:t>
      </w:r>
      <w:r w:rsidR="0047633A" w:rsidRPr="00C266DB">
        <w:rPr>
          <w:b/>
          <w:sz w:val="24"/>
          <w:szCs w:val="24"/>
        </w:rPr>
        <w:t>нием отведенного на них количества академических часов и видов учебных занятий</w:t>
      </w:r>
    </w:p>
    <w:p w:rsidR="007F4B97" w:rsidRPr="00C266DB" w:rsidRDefault="007F4B97" w:rsidP="00A76E53">
      <w:pPr>
        <w:keepNext/>
        <w:ind w:firstLine="709"/>
        <w:contextualSpacing/>
        <w:jc w:val="both"/>
        <w:rPr>
          <w:rFonts w:eastAsia="Calibri"/>
          <w:b/>
          <w:sz w:val="24"/>
          <w:szCs w:val="24"/>
        </w:rPr>
      </w:pPr>
    </w:p>
    <w:p w:rsidR="00114770" w:rsidRPr="00C266DB" w:rsidRDefault="00114770" w:rsidP="00A76E53">
      <w:pPr>
        <w:tabs>
          <w:tab w:val="left" w:pos="900"/>
        </w:tabs>
        <w:ind w:firstLine="709"/>
        <w:jc w:val="both"/>
        <w:rPr>
          <w:b/>
          <w:sz w:val="24"/>
          <w:szCs w:val="24"/>
        </w:rPr>
      </w:pPr>
      <w:r w:rsidRPr="00C266DB">
        <w:rPr>
          <w:b/>
          <w:sz w:val="24"/>
          <w:szCs w:val="24"/>
        </w:rPr>
        <w:t>5.1. Тематический план для очной формы обучения</w:t>
      </w:r>
    </w:p>
    <w:p w:rsidR="00114770" w:rsidRPr="00C266DB" w:rsidRDefault="00114770" w:rsidP="00A76E53">
      <w:pPr>
        <w:tabs>
          <w:tab w:val="left" w:pos="900"/>
        </w:tabs>
        <w:ind w:firstLine="709"/>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427536" w:rsidRPr="00C266DB" w:rsidTr="00D362A3">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427536" w:rsidRPr="00C266DB" w:rsidRDefault="00427536" w:rsidP="00427536">
            <w:pPr>
              <w:rPr>
                <w:b/>
                <w:bCs/>
              </w:rPr>
            </w:pPr>
            <w:r w:rsidRPr="00C266DB">
              <w:rPr>
                <w:b/>
                <w:bCs/>
              </w:rPr>
              <w:t>Семестр 6</w:t>
            </w:r>
          </w:p>
        </w:tc>
      </w:tr>
      <w:tr w:rsidR="00427536" w:rsidRPr="00C266DB" w:rsidTr="00D362A3">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27536" w:rsidRPr="00C266DB" w:rsidRDefault="00427536" w:rsidP="00D362A3">
            <w:pPr>
              <w:jc w:val="center"/>
            </w:pPr>
            <w:r w:rsidRPr="00C266DB">
              <w:t>Лек</w:t>
            </w:r>
          </w:p>
        </w:tc>
        <w:tc>
          <w:tcPr>
            <w:tcW w:w="680" w:type="dxa"/>
            <w:tcBorders>
              <w:top w:val="single" w:sz="8" w:space="0" w:color="auto"/>
              <w:bottom w:val="single" w:sz="8" w:space="0" w:color="auto"/>
              <w:right w:val="single" w:sz="8" w:space="0" w:color="auto"/>
            </w:tcBorders>
            <w:vAlign w:val="center"/>
            <w:hideMark/>
          </w:tcPr>
          <w:p w:rsidR="00427536" w:rsidRPr="00C266DB" w:rsidRDefault="00427536" w:rsidP="00D362A3">
            <w:pPr>
              <w:jc w:val="center"/>
            </w:pPr>
            <w:r w:rsidRPr="00C266DB">
              <w:t>Лаб</w:t>
            </w:r>
          </w:p>
        </w:tc>
        <w:tc>
          <w:tcPr>
            <w:tcW w:w="680" w:type="dxa"/>
            <w:tcBorders>
              <w:top w:val="single" w:sz="8" w:space="0" w:color="auto"/>
              <w:bottom w:val="single" w:sz="8" w:space="0" w:color="auto"/>
              <w:right w:val="single" w:sz="8" w:space="0" w:color="auto"/>
            </w:tcBorders>
            <w:vAlign w:val="center"/>
            <w:hideMark/>
          </w:tcPr>
          <w:p w:rsidR="00427536" w:rsidRPr="00C266DB" w:rsidRDefault="00427536" w:rsidP="00D362A3">
            <w:pPr>
              <w:jc w:val="center"/>
            </w:pPr>
            <w:r w:rsidRPr="00C266DB">
              <w:t>Пр</w:t>
            </w:r>
          </w:p>
        </w:tc>
        <w:tc>
          <w:tcPr>
            <w:tcW w:w="680" w:type="dxa"/>
            <w:tcBorders>
              <w:top w:val="single" w:sz="8" w:space="0" w:color="auto"/>
              <w:bottom w:val="single" w:sz="8" w:space="0" w:color="auto"/>
              <w:right w:val="single" w:sz="8" w:space="0" w:color="auto"/>
            </w:tcBorders>
            <w:vAlign w:val="center"/>
            <w:hideMark/>
          </w:tcPr>
          <w:p w:rsidR="00427536" w:rsidRPr="00C266DB" w:rsidRDefault="00427536" w:rsidP="00D362A3">
            <w:pPr>
              <w:jc w:val="center"/>
            </w:pPr>
            <w:r w:rsidRPr="00C266DB">
              <w:t>СРС</w:t>
            </w:r>
          </w:p>
        </w:tc>
        <w:tc>
          <w:tcPr>
            <w:tcW w:w="780" w:type="dxa"/>
            <w:tcBorders>
              <w:top w:val="single" w:sz="8" w:space="0" w:color="auto"/>
              <w:bottom w:val="single" w:sz="8" w:space="0" w:color="auto"/>
              <w:right w:val="single" w:sz="8" w:space="0" w:color="auto"/>
            </w:tcBorders>
            <w:vAlign w:val="center"/>
            <w:hideMark/>
          </w:tcPr>
          <w:p w:rsidR="00427536" w:rsidRPr="00C266DB" w:rsidRDefault="00427536" w:rsidP="00D362A3">
            <w:pPr>
              <w:jc w:val="center"/>
              <w:rPr>
                <w:b/>
                <w:bCs/>
              </w:rPr>
            </w:pPr>
            <w:r w:rsidRPr="00C266DB">
              <w:rPr>
                <w:b/>
                <w:bCs/>
              </w:rPr>
              <w:t>Всего</w:t>
            </w:r>
          </w:p>
        </w:tc>
      </w:tr>
      <w:tr w:rsidR="00427536" w:rsidRPr="00C266DB" w:rsidTr="00D362A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27536" w:rsidRPr="00C266DB" w:rsidRDefault="00427536" w:rsidP="00D362A3">
            <w:pPr>
              <w:jc w:val="center"/>
              <w:rPr>
                <w:sz w:val="24"/>
                <w:szCs w:val="24"/>
              </w:rPr>
            </w:pPr>
            <w:r w:rsidRPr="00C266DB">
              <w:rPr>
                <w:sz w:val="24"/>
                <w:szCs w:val="24"/>
              </w:rPr>
              <w:t>Раздел I.</w:t>
            </w:r>
          </w:p>
        </w:tc>
      </w:tr>
      <w:tr w:rsidR="00427536"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427536" w:rsidRPr="00C266DB" w:rsidRDefault="00427536" w:rsidP="00D362A3">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 xml:space="preserve"> 1.The Object of Stylistics</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2</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2</w:t>
            </w:r>
          </w:p>
        </w:tc>
        <w:tc>
          <w:tcPr>
            <w:tcW w:w="680" w:type="dxa"/>
            <w:tcBorders>
              <w:bottom w:val="single" w:sz="8" w:space="0" w:color="auto"/>
              <w:right w:val="single" w:sz="8" w:space="0" w:color="auto"/>
            </w:tcBorders>
            <w:vAlign w:val="center"/>
            <w:hideMark/>
          </w:tcPr>
          <w:p w:rsidR="00427536" w:rsidRPr="00C266DB" w:rsidRDefault="008B6C37" w:rsidP="00D362A3">
            <w:pPr>
              <w:jc w:val="center"/>
              <w:rPr>
                <w:sz w:val="24"/>
                <w:szCs w:val="24"/>
              </w:rPr>
            </w:pPr>
            <w:r>
              <w:rPr>
                <w:sz w:val="24"/>
                <w:szCs w:val="24"/>
              </w:rPr>
              <w:t>3</w:t>
            </w:r>
          </w:p>
        </w:tc>
        <w:tc>
          <w:tcPr>
            <w:tcW w:w="780" w:type="dxa"/>
            <w:tcBorders>
              <w:bottom w:val="single" w:sz="8" w:space="0" w:color="auto"/>
              <w:right w:val="single" w:sz="8" w:space="0" w:color="auto"/>
            </w:tcBorders>
            <w:vAlign w:val="center"/>
            <w:hideMark/>
          </w:tcPr>
          <w:p w:rsidR="00427536" w:rsidRPr="00C266DB" w:rsidRDefault="008B6C37" w:rsidP="00196B92">
            <w:pPr>
              <w:jc w:val="center"/>
              <w:rPr>
                <w:b/>
                <w:bCs/>
                <w:sz w:val="24"/>
                <w:szCs w:val="24"/>
              </w:rPr>
            </w:pPr>
            <w:r>
              <w:rPr>
                <w:b/>
                <w:bCs/>
                <w:sz w:val="24"/>
                <w:szCs w:val="24"/>
              </w:rPr>
              <w:t>7</w:t>
            </w:r>
          </w:p>
        </w:tc>
      </w:tr>
      <w:tr w:rsidR="00427536"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427536" w:rsidRPr="00C266DB" w:rsidRDefault="00427536"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27536" w:rsidRPr="00C266DB" w:rsidRDefault="00427536"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b/>
                <w:bCs/>
                <w:i/>
                <w:iCs/>
                <w:sz w:val="24"/>
                <w:szCs w:val="24"/>
              </w:rPr>
            </w:pPr>
            <w:r w:rsidRPr="00C266DB">
              <w:rPr>
                <w:b/>
                <w:bCs/>
                <w:i/>
                <w:iCs/>
                <w:sz w:val="24"/>
                <w:szCs w:val="24"/>
              </w:rPr>
              <w:t>0</w:t>
            </w:r>
          </w:p>
        </w:tc>
      </w:tr>
      <w:tr w:rsidR="00427536"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427536" w:rsidRPr="00C266DB" w:rsidRDefault="00427536" w:rsidP="00427536">
            <w:pPr>
              <w:jc w:val="center"/>
              <w:rPr>
                <w:sz w:val="24"/>
                <w:szCs w:val="24"/>
                <w:lang w:val="en-US"/>
              </w:rPr>
            </w:pPr>
            <w:r w:rsidRPr="00C266DB">
              <w:rPr>
                <w:sz w:val="24"/>
                <w:szCs w:val="24"/>
              </w:rPr>
              <w:lastRenderedPageBreak/>
              <w:t>Тема</w:t>
            </w:r>
            <w:r w:rsidR="00B07037" w:rsidRPr="00C266DB">
              <w:rPr>
                <w:sz w:val="24"/>
                <w:szCs w:val="24"/>
                <w:lang w:val="en-US"/>
              </w:rPr>
              <w:t xml:space="preserve"> №</w:t>
            </w:r>
            <w:r w:rsidRPr="00C266DB">
              <w:rPr>
                <w:sz w:val="24"/>
                <w:szCs w:val="24"/>
                <w:lang w:val="en-US"/>
              </w:rPr>
              <w:t xml:space="preserve"> 2.Expressive means and stylistic devices </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2</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2</w:t>
            </w:r>
          </w:p>
        </w:tc>
        <w:tc>
          <w:tcPr>
            <w:tcW w:w="680" w:type="dxa"/>
            <w:tcBorders>
              <w:bottom w:val="single" w:sz="8" w:space="0" w:color="auto"/>
              <w:right w:val="single" w:sz="8" w:space="0" w:color="auto"/>
            </w:tcBorders>
            <w:vAlign w:val="center"/>
            <w:hideMark/>
          </w:tcPr>
          <w:p w:rsidR="00427536" w:rsidRPr="00C266DB" w:rsidRDefault="008B6C37" w:rsidP="00D362A3">
            <w:pPr>
              <w:jc w:val="center"/>
              <w:rPr>
                <w:sz w:val="24"/>
                <w:szCs w:val="24"/>
              </w:rPr>
            </w:pPr>
            <w:r>
              <w:rPr>
                <w:sz w:val="24"/>
                <w:szCs w:val="24"/>
              </w:rPr>
              <w:t>3</w:t>
            </w:r>
          </w:p>
        </w:tc>
        <w:tc>
          <w:tcPr>
            <w:tcW w:w="780" w:type="dxa"/>
            <w:tcBorders>
              <w:bottom w:val="single" w:sz="8" w:space="0" w:color="auto"/>
              <w:right w:val="single" w:sz="8" w:space="0" w:color="auto"/>
            </w:tcBorders>
            <w:vAlign w:val="center"/>
            <w:hideMark/>
          </w:tcPr>
          <w:p w:rsidR="00427536" w:rsidRPr="00C266DB" w:rsidRDefault="008B6C37" w:rsidP="00196B92">
            <w:pPr>
              <w:jc w:val="center"/>
              <w:rPr>
                <w:b/>
                <w:bCs/>
                <w:sz w:val="24"/>
                <w:szCs w:val="24"/>
              </w:rPr>
            </w:pPr>
            <w:r>
              <w:rPr>
                <w:b/>
                <w:bCs/>
                <w:sz w:val="24"/>
                <w:szCs w:val="24"/>
              </w:rPr>
              <w:t>7</w:t>
            </w:r>
          </w:p>
        </w:tc>
      </w:tr>
      <w:tr w:rsidR="00427536"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427536" w:rsidRPr="00C266DB" w:rsidRDefault="00427536"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27536" w:rsidRPr="00C266DB" w:rsidRDefault="00427536"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b/>
                <w:bCs/>
                <w:i/>
                <w:iCs/>
                <w:sz w:val="24"/>
                <w:szCs w:val="24"/>
              </w:rPr>
            </w:pPr>
            <w:r w:rsidRPr="00C266DB">
              <w:rPr>
                <w:b/>
                <w:bCs/>
                <w:i/>
                <w:iCs/>
                <w:sz w:val="24"/>
                <w:szCs w:val="24"/>
              </w:rPr>
              <w:t>2</w:t>
            </w:r>
          </w:p>
        </w:tc>
      </w:tr>
      <w:tr w:rsidR="00427536"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427536" w:rsidRPr="00C266DB" w:rsidRDefault="00427536" w:rsidP="00427536">
            <w:pPr>
              <w:jc w:val="center"/>
              <w:rPr>
                <w:sz w:val="24"/>
                <w:szCs w:val="24"/>
              </w:rPr>
            </w:pPr>
            <w:r w:rsidRPr="00C266DB">
              <w:rPr>
                <w:sz w:val="24"/>
                <w:szCs w:val="24"/>
              </w:rPr>
              <w:t>Тема</w:t>
            </w:r>
            <w:r w:rsidR="00B07037" w:rsidRPr="00C266DB">
              <w:rPr>
                <w:sz w:val="24"/>
                <w:szCs w:val="24"/>
              </w:rPr>
              <w:t xml:space="preserve">№ </w:t>
            </w:r>
            <w:r w:rsidRPr="00C266DB">
              <w:rPr>
                <w:sz w:val="24"/>
                <w:szCs w:val="24"/>
              </w:rPr>
              <w:t>3</w:t>
            </w:r>
            <w:r w:rsidRPr="00C266DB">
              <w:rPr>
                <w:sz w:val="24"/>
                <w:szCs w:val="24"/>
                <w:lang w:val="en-US"/>
              </w:rPr>
              <w:t>.</w:t>
            </w:r>
            <w:r w:rsidRPr="00C266DB">
              <w:rPr>
                <w:sz w:val="24"/>
                <w:szCs w:val="24"/>
              </w:rPr>
              <w:t>Phono-graphical leve</w:t>
            </w:r>
            <w:r w:rsidRPr="00C266DB">
              <w:rPr>
                <w:sz w:val="24"/>
                <w:szCs w:val="24"/>
                <w:lang w:val="en-US"/>
              </w:rPr>
              <w:t>l</w:t>
            </w:r>
            <w:r w:rsidRPr="00C266DB">
              <w:rPr>
                <w:sz w:val="24"/>
                <w:szCs w:val="24"/>
              </w:rPr>
              <w:t> </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r w:rsidR="00196B92" w:rsidRPr="00C266DB">
              <w:rPr>
                <w:sz w:val="24"/>
                <w:szCs w:val="24"/>
              </w:rPr>
              <w:t>2</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196B92" w:rsidP="00D362A3">
            <w:pPr>
              <w:jc w:val="center"/>
              <w:rPr>
                <w:sz w:val="24"/>
                <w:szCs w:val="24"/>
              </w:rPr>
            </w:pPr>
            <w:r w:rsidRPr="00C266DB">
              <w:rPr>
                <w:sz w:val="24"/>
                <w:szCs w:val="24"/>
              </w:rPr>
              <w:t>4</w:t>
            </w:r>
          </w:p>
        </w:tc>
        <w:tc>
          <w:tcPr>
            <w:tcW w:w="680" w:type="dxa"/>
            <w:tcBorders>
              <w:bottom w:val="single" w:sz="8" w:space="0" w:color="auto"/>
              <w:right w:val="single" w:sz="8" w:space="0" w:color="auto"/>
            </w:tcBorders>
            <w:vAlign w:val="center"/>
            <w:hideMark/>
          </w:tcPr>
          <w:p w:rsidR="00427536" w:rsidRPr="00C266DB" w:rsidRDefault="008B6C37" w:rsidP="00D362A3">
            <w:pPr>
              <w:jc w:val="center"/>
              <w:rPr>
                <w:sz w:val="24"/>
                <w:szCs w:val="24"/>
              </w:rPr>
            </w:pPr>
            <w:r>
              <w:rPr>
                <w:sz w:val="24"/>
                <w:szCs w:val="24"/>
              </w:rPr>
              <w:t>3</w:t>
            </w:r>
          </w:p>
        </w:tc>
        <w:tc>
          <w:tcPr>
            <w:tcW w:w="780" w:type="dxa"/>
            <w:tcBorders>
              <w:bottom w:val="single" w:sz="8" w:space="0" w:color="auto"/>
              <w:right w:val="single" w:sz="8" w:space="0" w:color="auto"/>
            </w:tcBorders>
            <w:vAlign w:val="center"/>
            <w:hideMark/>
          </w:tcPr>
          <w:p w:rsidR="00427536" w:rsidRPr="00C266DB" w:rsidRDefault="008B6C37" w:rsidP="00196B92">
            <w:pPr>
              <w:jc w:val="center"/>
              <w:rPr>
                <w:b/>
                <w:bCs/>
                <w:sz w:val="24"/>
                <w:szCs w:val="24"/>
              </w:rPr>
            </w:pPr>
            <w:r>
              <w:rPr>
                <w:b/>
                <w:bCs/>
                <w:sz w:val="24"/>
                <w:szCs w:val="24"/>
              </w:rPr>
              <w:t>9</w:t>
            </w:r>
          </w:p>
        </w:tc>
      </w:tr>
      <w:tr w:rsidR="00427536"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427536" w:rsidRPr="00C266DB" w:rsidRDefault="00427536"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27536" w:rsidRPr="00C266DB" w:rsidRDefault="00427536"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r w:rsidR="00196B92" w:rsidRPr="00C266DB">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196B92" w:rsidP="00D362A3">
            <w:pPr>
              <w:jc w:val="center"/>
              <w:rPr>
                <w:b/>
                <w:bCs/>
                <w:i/>
                <w:iCs/>
                <w:sz w:val="24"/>
                <w:szCs w:val="24"/>
              </w:rPr>
            </w:pPr>
            <w:r w:rsidRPr="00C266DB">
              <w:rPr>
                <w:b/>
                <w:bCs/>
                <w:i/>
                <w:iCs/>
                <w:sz w:val="24"/>
                <w:szCs w:val="24"/>
              </w:rPr>
              <w:t>2</w:t>
            </w:r>
          </w:p>
        </w:tc>
      </w:tr>
      <w:tr w:rsidR="00427536"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427536" w:rsidRPr="00C266DB" w:rsidRDefault="00427536" w:rsidP="00427536">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 xml:space="preserve"> 4.Lexical Expressive Means and Stylistic D</w:t>
            </w:r>
            <w:r w:rsidRPr="00C266DB">
              <w:rPr>
                <w:sz w:val="24"/>
                <w:szCs w:val="24"/>
                <w:lang w:val="en-US"/>
              </w:rPr>
              <w:t>e</w:t>
            </w:r>
            <w:r w:rsidRPr="00C266DB">
              <w:rPr>
                <w:sz w:val="24"/>
                <w:szCs w:val="24"/>
                <w:lang w:val="en-US"/>
              </w:rPr>
              <w:t>vices </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rPr>
                <w:lang w:val="en-US"/>
              </w:rPr>
            </w:pPr>
            <w:r w:rsidRPr="00C266DB">
              <w:t>Всег</w:t>
            </w:r>
            <w:r w:rsidRPr="00C266DB">
              <w:t>о</w:t>
            </w:r>
            <w:r w:rsidRPr="00C266DB">
              <w:t>часов</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lang w:val="en-US"/>
              </w:rPr>
            </w:pPr>
            <w:r w:rsidRPr="00C266DB">
              <w:rPr>
                <w:sz w:val="24"/>
                <w:szCs w:val="24"/>
                <w:lang w:val="en-US"/>
              </w:rPr>
              <w:t> </w:t>
            </w:r>
            <w:r w:rsidR="00196B92" w:rsidRPr="00C266DB">
              <w:rPr>
                <w:sz w:val="24"/>
                <w:szCs w:val="24"/>
                <w:lang w:val="en-US"/>
              </w:rPr>
              <w:t>2</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lang w:val="en-US"/>
              </w:rPr>
            </w:pPr>
            <w:r w:rsidRPr="00C266DB">
              <w:rPr>
                <w:sz w:val="24"/>
                <w:szCs w:val="24"/>
                <w:lang w:val="en-US"/>
              </w:rPr>
              <w:t> </w:t>
            </w:r>
          </w:p>
        </w:tc>
        <w:tc>
          <w:tcPr>
            <w:tcW w:w="680" w:type="dxa"/>
            <w:tcBorders>
              <w:bottom w:val="single" w:sz="8" w:space="0" w:color="auto"/>
              <w:right w:val="single" w:sz="8" w:space="0" w:color="auto"/>
            </w:tcBorders>
            <w:vAlign w:val="center"/>
            <w:hideMark/>
          </w:tcPr>
          <w:p w:rsidR="00427536" w:rsidRPr="00C266DB" w:rsidRDefault="00196B92" w:rsidP="00D362A3">
            <w:pPr>
              <w:jc w:val="center"/>
              <w:rPr>
                <w:sz w:val="24"/>
                <w:szCs w:val="24"/>
                <w:lang w:val="en-US"/>
              </w:rPr>
            </w:pPr>
            <w:r w:rsidRPr="00C266DB">
              <w:rPr>
                <w:sz w:val="24"/>
                <w:szCs w:val="24"/>
                <w:lang w:val="en-US"/>
              </w:rPr>
              <w:t>4</w:t>
            </w:r>
          </w:p>
        </w:tc>
        <w:tc>
          <w:tcPr>
            <w:tcW w:w="680" w:type="dxa"/>
            <w:tcBorders>
              <w:bottom w:val="single" w:sz="8" w:space="0" w:color="auto"/>
              <w:right w:val="single" w:sz="8" w:space="0" w:color="auto"/>
            </w:tcBorders>
            <w:vAlign w:val="center"/>
            <w:hideMark/>
          </w:tcPr>
          <w:p w:rsidR="00427536" w:rsidRPr="008B6C37" w:rsidRDefault="008B6C37" w:rsidP="00D362A3">
            <w:pPr>
              <w:jc w:val="center"/>
              <w:rPr>
                <w:sz w:val="24"/>
                <w:szCs w:val="24"/>
              </w:rPr>
            </w:pPr>
            <w:r>
              <w:rPr>
                <w:sz w:val="24"/>
                <w:szCs w:val="24"/>
              </w:rPr>
              <w:t>4</w:t>
            </w:r>
          </w:p>
        </w:tc>
        <w:tc>
          <w:tcPr>
            <w:tcW w:w="780" w:type="dxa"/>
            <w:tcBorders>
              <w:bottom w:val="single" w:sz="8" w:space="0" w:color="auto"/>
              <w:right w:val="single" w:sz="8" w:space="0" w:color="auto"/>
            </w:tcBorders>
            <w:vAlign w:val="center"/>
            <w:hideMark/>
          </w:tcPr>
          <w:p w:rsidR="00427536" w:rsidRPr="008B6C37" w:rsidRDefault="008B6C37" w:rsidP="00196B92">
            <w:pPr>
              <w:jc w:val="center"/>
              <w:rPr>
                <w:b/>
                <w:bCs/>
                <w:sz w:val="24"/>
                <w:szCs w:val="24"/>
              </w:rPr>
            </w:pPr>
            <w:r>
              <w:rPr>
                <w:b/>
                <w:bCs/>
                <w:sz w:val="24"/>
                <w:szCs w:val="24"/>
              </w:rPr>
              <w:t>10</w:t>
            </w:r>
          </w:p>
        </w:tc>
      </w:tr>
      <w:tr w:rsidR="00427536"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427536" w:rsidRPr="00C266DB" w:rsidRDefault="00427536" w:rsidP="00D362A3">
            <w:pPr>
              <w:rPr>
                <w:sz w:val="24"/>
                <w:szCs w:val="24"/>
                <w:lang w:val="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27536" w:rsidRPr="006F66F8" w:rsidRDefault="00427536" w:rsidP="00D362A3">
            <w:pPr>
              <w:jc w:val="center"/>
              <w:rPr>
                <w:i/>
                <w:iCs/>
              </w:rPr>
            </w:pPr>
            <w:r w:rsidRPr="00C266DB">
              <w:rPr>
                <w:i/>
                <w:iCs/>
              </w:rPr>
              <w:t>Вт</w:t>
            </w:r>
            <w:r w:rsidRPr="006F66F8">
              <w:rPr>
                <w:i/>
                <w:iCs/>
              </w:rPr>
              <w:t>.</w:t>
            </w:r>
            <w:r w:rsidRPr="00C266DB">
              <w:rPr>
                <w:i/>
                <w:iCs/>
              </w:rPr>
              <w:t>ч</w:t>
            </w:r>
            <w:r w:rsidRPr="006F66F8">
              <w:rPr>
                <w:i/>
                <w:iCs/>
              </w:rPr>
              <w:t xml:space="preserve">. </w:t>
            </w:r>
            <w:r w:rsidRPr="00C266DB">
              <w:rPr>
                <w:i/>
                <w:iCs/>
              </w:rPr>
              <w:t>ви</w:t>
            </w:r>
            <w:r w:rsidRPr="00C266DB">
              <w:rPr>
                <w:i/>
                <w:iCs/>
              </w:rPr>
              <w:t>н</w:t>
            </w:r>
            <w:r w:rsidRPr="00C266DB">
              <w:rPr>
                <w:i/>
                <w:iCs/>
              </w:rPr>
              <w:t>тер</w:t>
            </w:r>
            <w:r w:rsidRPr="006F66F8">
              <w:rPr>
                <w:i/>
                <w:iCs/>
              </w:rPr>
              <w:t>-</w:t>
            </w:r>
            <w:r w:rsidRPr="00C266DB">
              <w:rPr>
                <w:i/>
                <w:iCs/>
              </w:rPr>
              <w:t>акт</w:t>
            </w:r>
            <w:r w:rsidRPr="006F66F8">
              <w:rPr>
                <w:i/>
                <w:iCs/>
              </w:rPr>
              <w:t xml:space="preserve">. </w:t>
            </w:r>
            <w:r w:rsidRPr="00C266DB">
              <w:rPr>
                <w:i/>
                <w:iCs/>
              </w:rPr>
              <w:t>ф</w:t>
            </w:r>
            <w:r w:rsidRPr="006F66F8">
              <w:rPr>
                <w:i/>
                <w:iCs/>
              </w:rPr>
              <w:t>.</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lang w:val="en-US"/>
              </w:rPr>
            </w:pPr>
            <w:r w:rsidRPr="00C266DB">
              <w:rPr>
                <w:i/>
                <w:iCs/>
                <w:sz w:val="24"/>
                <w:szCs w:val="24"/>
                <w:lang w:val="en-US"/>
              </w:rPr>
              <w:t> </w:t>
            </w:r>
            <w:r w:rsidR="00196B92" w:rsidRPr="00C266DB">
              <w:rPr>
                <w:i/>
                <w:iCs/>
                <w:sz w:val="24"/>
                <w:szCs w:val="24"/>
                <w:lang w:val="en-US"/>
              </w:rPr>
              <w:t>2</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lang w:val="en-US"/>
              </w:rPr>
            </w:pPr>
            <w:r w:rsidRPr="00C266DB">
              <w:rPr>
                <w:i/>
                <w:iCs/>
                <w:sz w:val="24"/>
                <w:szCs w:val="24"/>
                <w:lang w:val="en-US"/>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lang w:val="en-US"/>
              </w:rPr>
            </w:pPr>
            <w:r w:rsidRPr="00C266DB">
              <w:rPr>
                <w:i/>
                <w:iCs/>
                <w:sz w:val="24"/>
                <w:szCs w:val="24"/>
                <w:lang w:val="en-US"/>
              </w:rPr>
              <w:t> </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lang w:val="en-US"/>
              </w:rPr>
            </w:pPr>
            <w:r w:rsidRPr="00C266DB">
              <w:rPr>
                <w:i/>
                <w:iCs/>
                <w:sz w:val="24"/>
                <w:szCs w:val="24"/>
                <w:lang w:val="en-US"/>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196B92" w:rsidP="00D362A3">
            <w:pPr>
              <w:jc w:val="center"/>
              <w:rPr>
                <w:b/>
                <w:bCs/>
                <w:i/>
                <w:iCs/>
                <w:sz w:val="24"/>
                <w:szCs w:val="24"/>
                <w:lang w:val="en-US"/>
              </w:rPr>
            </w:pPr>
            <w:r w:rsidRPr="00C266DB">
              <w:rPr>
                <w:b/>
                <w:bCs/>
                <w:i/>
                <w:iCs/>
                <w:sz w:val="24"/>
                <w:szCs w:val="24"/>
                <w:lang w:val="en-US"/>
              </w:rPr>
              <w:t>2</w:t>
            </w:r>
          </w:p>
        </w:tc>
      </w:tr>
      <w:tr w:rsidR="00427536" w:rsidRPr="00C266DB" w:rsidTr="00D362A3">
        <w:trPr>
          <w:trHeight w:val="810"/>
        </w:trPr>
        <w:tc>
          <w:tcPr>
            <w:tcW w:w="9980" w:type="dxa"/>
            <w:gridSpan w:val="8"/>
            <w:tcBorders>
              <w:left w:val="single" w:sz="8" w:space="0" w:color="auto"/>
              <w:bottom w:val="single" w:sz="8" w:space="0" w:color="000000"/>
              <w:right w:val="single" w:sz="8" w:space="0" w:color="auto"/>
            </w:tcBorders>
            <w:vAlign w:val="center"/>
            <w:hideMark/>
          </w:tcPr>
          <w:p w:rsidR="00427536" w:rsidRPr="00C266DB" w:rsidRDefault="00427536" w:rsidP="00D362A3">
            <w:pPr>
              <w:jc w:val="center"/>
              <w:rPr>
                <w:b/>
                <w:bCs/>
                <w:i/>
                <w:iCs/>
                <w:sz w:val="24"/>
                <w:szCs w:val="24"/>
                <w:lang w:val="en-US"/>
              </w:rPr>
            </w:pPr>
            <w:r w:rsidRPr="00C266DB">
              <w:rPr>
                <w:sz w:val="24"/>
                <w:szCs w:val="24"/>
              </w:rPr>
              <w:t>Раздел</w:t>
            </w:r>
            <w:r w:rsidRPr="00C266DB">
              <w:rPr>
                <w:sz w:val="24"/>
                <w:szCs w:val="24"/>
                <w:lang w:val="en-US"/>
              </w:rPr>
              <w:t xml:space="preserve"> II.</w:t>
            </w:r>
          </w:p>
        </w:tc>
      </w:tr>
      <w:tr w:rsidR="00427536"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427536" w:rsidRPr="00C266DB" w:rsidRDefault="00427536" w:rsidP="00D362A3">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5.Syntactical Expressive Means and Stylistic Devices </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r w:rsidR="00196B92" w:rsidRPr="00C266DB">
              <w:rPr>
                <w:sz w:val="24"/>
                <w:szCs w:val="24"/>
              </w:rPr>
              <w:t>2</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196B92" w:rsidP="00D362A3">
            <w:pPr>
              <w:jc w:val="center"/>
              <w:rPr>
                <w:sz w:val="24"/>
                <w:szCs w:val="24"/>
              </w:rPr>
            </w:pPr>
            <w:r w:rsidRPr="00C266DB">
              <w:rPr>
                <w:sz w:val="24"/>
                <w:szCs w:val="24"/>
              </w:rPr>
              <w:t>4</w:t>
            </w:r>
            <w:r w:rsidR="00427536"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8B6C37" w:rsidP="00D362A3">
            <w:pPr>
              <w:jc w:val="center"/>
              <w:rPr>
                <w:sz w:val="24"/>
                <w:szCs w:val="24"/>
              </w:rPr>
            </w:pPr>
            <w:r>
              <w:rPr>
                <w:sz w:val="24"/>
                <w:szCs w:val="24"/>
              </w:rPr>
              <w:t>4</w:t>
            </w:r>
          </w:p>
        </w:tc>
        <w:tc>
          <w:tcPr>
            <w:tcW w:w="780" w:type="dxa"/>
            <w:tcBorders>
              <w:bottom w:val="single" w:sz="8" w:space="0" w:color="auto"/>
              <w:right w:val="single" w:sz="8" w:space="0" w:color="auto"/>
            </w:tcBorders>
            <w:vAlign w:val="center"/>
            <w:hideMark/>
          </w:tcPr>
          <w:p w:rsidR="00427536" w:rsidRPr="00C266DB" w:rsidRDefault="008B6C37" w:rsidP="00196B92">
            <w:pPr>
              <w:jc w:val="center"/>
              <w:rPr>
                <w:b/>
                <w:bCs/>
                <w:sz w:val="24"/>
                <w:szCs w:val="24"/>
              </w:rPr>
            </w:pPr>
            <w:r>
              <w:rPr>
                <w:b/>
                <w:bCs/>
                <w:sz w:val="24"/>
                <w:szCs w:val="24"/>
              </w:rPr>
              <w:t>10</w:t>
            </w:r>
          </w:p>
        </w:tc>
      </w:tr>
      <w:tr w:rsidR="00427536"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427536" w:rsidRPr="00C266DB" w:rsidRDefault="00427536"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27536" w:rsidRPr="00C266DB" w:rsidRDefault="00427536"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427536" w:rsidRPr="00C266DB" w:rsidRDefault="00196B92" w:rsidP="00D362A3">
            <w:pPr>
              <w:jc w:val="center"/>
              <w:rPr>
                <w:i/>
                <w:iCs/>
                <w:sz w:val="24"/>
                <w:szCs w:val="24"/>
              </w:rPr>
            </w:pPr>
            <w:r w:rsidRPr="00C266DB">
              <w:rPr>
                <w:i/>
                <w:iCs/>
                <w:sz w:val="24"/>
                <w:szCs w:val="24"/>
              </w:rPr>
              <w:t>2</w:t>
            </w:r>
            <w:r w:rsidR="00427536"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196B92" w:rsidP="00D362A3">
            <w:pPr>
              <w:jc w:val="center"/>
              <w:rPr>
                <w:b/>
                <w:bCs/>
                <w:i/>
                <w:iCs/>
                <w:sz w:val="24"/>
                <w:szCs w:val="24"/>
              </w:rPr>
            </w:pPr>
            <w:r w:rsidRPr="00C266DB">
              <w:rPr>
                <w:b/>
                <w:bCs/>
                <w:i/>
                <w:iCs/>
                <w:sz w:val="24"/>
                <w:szCs w:val="24"/>
              </w:rPr>
              <w:t>2</w:t>
            </w:r>
          </w:p>
        </w:tc>
      </w:tr>
      <w:tr w:rsidR="00427536"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427536" w:rsidRPr="00C266DB" w:rsidRDefault="00427536" w:rsidP="00D362A3">
            <w:pPr>
              <w:jc w:val="center"/>
              <w:rPr>
                <w:sz w:val="24"/>
                <w:szCs w:val="24"/>
              </w:rPr>
            </w:pPr>
            <w:r w:rsidRPr="00C266DB">
              <w:rPr>
                <w:sz w:val="24"/>
                <w:szCs w:val="24"/>
              </w:rPr>
              <w:t>Тема</w:t>
            </w:r>
            <w:r w:rsidR="00B07037" w:rsidRPr="00C266DB">
              <w:rPr>
                <w:sz w:val="24"/>
                <w:szCs w:val="24"/>
              </w:rPr>
              <w:t xml:space="preserve">№ </w:t>
            </w:r>
            <w:r w:rsidRPr="00C266DB">
              <w:rPr>
                <w:sz w:val="24"/>
                <w:szCs w:val="24"/>
              </w:rPr>
              <w:t>6</w:t>
            </w:r>
            <w:r w:rsidRPr="00C266DB">
              <w:rPr>
                <w:sz w:val="24"/>
                <w:szCs w:val="24"/>
                <w:lang w:val="en-US"/>
              </w:rPr>
              <w:t>.</w:t>
            </w:r>
            <w:r w:rsidRPr="00C266DB">
              <w:rPr>
                <w:sz w:val="24"/>
                <w:szCs w:val="24"/>
              </w:rPr>
              <w:t>Stylistic Grammar </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427536" w:rsidRPr="00C266DB" w:rsidRDefault="00196B92" w:rsidP="00D362A3">
            <w:pPr>
              <w:jc w:val="center"/>
              <w:rPr>
                <w:sz w:val="24"/>
                <w:szCs w:val="24"/>
              </w:rPr>
            </w:pPr>
            <w:r w:rsidRPr="00C266DB">
              <w:rPr>
                <w:sz w:val="24"/>
                <w:szCs w:val="24"/>
              </w:rPr>
              <w:t>2</w:t>
            </w:r>
            <w:r w:rsidR="00427536"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r w:rsidR="00196B92" w:rsidRPr="00C266DB">
              <w:rPr>
                <w:sz w:val="24"/>
                <w:szCs w:val="24"/>
              </w:rPr>
              <w:t>4</w:t>
            </w:r>
          </w:p>
        </w:tc>
        <w:tc>
          <w:tcPr>
            <w:tcW w:w="680" w:type="dxa"/>
            <w:tcBorders>
              <w:bottom w:val="single" w:sz="8" w:space="0" w:color="auto"/>
              <w:right w:val="single" w:sz="8" w:space="0" w:color="auto"/>
            </w:tcBorders>
            <w:vAlign w:val="center"/>
            <w:hideMark/>
          </w:tcPr>
          <w:p w:rsidR="00427536" w:rsidRPr="00C266DB" w:rsidRDefault="008B6C37" w:rsidP="00D362A3">
            <w:pPr>
              <w:jc w:val="center"/>
              <w:rPr>
                <w:sz w:val="24"/>
                <w:szCs w:val="24"/>
              </w:rPr>
            </w:pPr>
            <w:r>
              <w:rPr>
                <w:sz w:val="24"/>
                <w:szCs w:val="24"/>
              </w:rPr>
              <w:t>4</w:t>
            </w:r>
          </w:p>
        </w:tc>
        <w:tc>
          <w:tcPr>
            <w:tcW w:w="780" w:type="dxa"/>
            <w:tcBorders>
              <w:bottom w:val="single" w:sz="8" w:space="0" w:color="auto"/>
              <w:right w:val="single" w:sz="8" w:space="0" w:color="auto"/>
            </w:tcBorders>
            <w:vAlign w:val="center"/>
            <w:hideMark/>
          </w:tcPr>
          <w:p w:rsidR="00427536" w:rsidRPr="00C266DB" w:rsidRDefault="008B6C37" w:rsidP="00196B92">
            <w:pPr>
              <w:jc w:val="center"/>
              <w:rPr>
                <w:b/>
                <w:bCs/>
                <w:sz w:val="24"/>
                <w:szCs w:val="24"/>
              </w:rPr>
            </w:pPr>
            <w:r>
              <w:rPr>
                <w:b/>
                <w:bCs/>
                <w:sz w:val="24"/>
                <w:szCs w:val="24"/>
              </w:rPr>
              <w:t>10</w:t>
            </w:r>
          </w:p>
        </w:tc>
      </w:tr>
      <w:tr w:rsidR="00427536"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427536" w:rsidRPr="00C266DB" w:rsidRDefault="00427536"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27536" w:rsidRPr="00C266DB" w:rsidRDefault="00427536"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b/>
                <w:bCs/>
                <w:i/>
                <w:iCs/>
                <w:sz w:val="24"/>
                <w:szCs w:val="24"/>
              </w:rPr>
            </w:pPr>
            <w:r w:rsidRPr="00C266DB">
              <w:rPr>
                <w:b/>
                <w:bCs/>
                <w:i/>
                <w:iCs/>
                <w:sz w:val="24"/>
                <w:szCs w:val="24"/>
              </w:rPr>
              <w:t>0</w:t>
            </w:r>
          </w:p>
        </w:tc>
      </w:tr>
      <w:tr w:rsidR="00427536"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427536" w:rsidRPr="00C266DB" w:rsidRDefault="00427536" w:rsidP="00D362A3">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7.Stylistic Peculiarities of Poetry </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r w:rsidR="00196B92" w:rsidRPr="00C266DB">
              <w:rPr>
                <w:sz w:val="24"/>
                <w:szCs w:val="24"/>
              </w:rPr>
              <w:t>2</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196B92" w:rsidP="00D362A3">
            <w:pPr>
              <w:jc w:val="center"/>
              <w:rPr>
                <w:sz w:val="24"/>
                <w:szCs w:val="24"/>
              </w:rPr>
            </w:pPr>
            <w:r w:rsidRPr="00C266DB">
              <w:rPr>
                <w:sz w:val="24"/>
                <w:szCs w:val="24"/>
              </w:rPr>
              <w:t>4</w:t>
            </w:r>
            <w:r w:rsidR="00427536"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8B6C37" w:rsidP="00D362A3">
            <w:pPr>
              <w:jc w:val="center"/>
              <w:rPr>
                <w:sz w:val="24"/>
                <w:szCs w:val="24"/>
              </w:rPr>
            </w:pPr>
            <w:r>
              <w:rPr>
                <w:sz w:val="24"/>
                <w:szCs w:val="24"/>
              </w:rPr>
              <w:t>4</w:t>
            </w:r>
          </w:p>
        </w:tc>
        <w:tc>
          <w:tcPr>
            <w:tcW w:w="780" w:type="dxa"/>
            <w:tcBorders>
              <w:bottom w:val="single" w:sz="8" w:space="0" w:color="auto"/>
              <w:right w:val="single" w:sz="8" w:space="0" w:color="auto"/>
            </w:tcBorders>
            <w:vAlign w:val="center"/>
            <w:hideMark/>
          </w:tcPr>
          <w:p w:rsidR="00427536" w:rsidRPr="00C266DB" w:rsidRDefault="008B6C37" w:rsidP="00196B92">
            <w:pPr>
              <w:jc w:val="center"/>
              <w:rPr>
                <w:b/>
                <w:bCs/>
                <w:sz w:val="24"/>
                <w:szCs w:val="24"/>
              </w:rPr>
            </w:pPr>
            <w:r>
              <w:rPr>
                <w:b/>
                <w:bCs/>
                <w:sz w:val="24"/>
                <w:szCs w:val="24"/>
              </w:rPr>
              <w:t>10</w:t>
            </w:r>
          </w:p>
        </w:tc>
      </w:tr>
      <w:tr w:rsidR="00427536"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427536" w:rsidRPr="00C266DB" w:rsidRDefault="00427536"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27536" w:rsidRPr="00C266DB" w:rsidRDefault="00427536"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r w:rsidR="00196B92" w:rsidRPr="00C266DB">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196B92" w:rsidP="00D362A3">
            <w:pPr>
              <w:jc w:val="center"/>
              <w:rPr>
                <w:b/>
                <w:bCs/>
                <w:i/>
                <w:iCs/>
                <w:sz w:val="24"/>
                <w:szCs w:val="24"/>
              </w:rPr>
            </w:pPr>
            <w:r w:rsidRPr="00C266DB">
              <w:rPr>
                <w:b/>
                <w:bCs/>
                <w:i/>
                <w:iCs/>
                <w:sz w:val="24"/>
                <w:szCs w:val="24"/>
              </w:rPr>
              <w:t>2</w:t>
            </w:r>
          </w:p>
        </w:tc>
      </w:tr>
      <w:tr w:rsidR="00427536"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427536" w:rsidRPr="00C266DB" w:rsidRDefault="00427536" w:rsidP="00427536">
            <w:pPr>
              <w:jc w:val="center"/>
              <w:rPr>
                <w:sz w:val="24"/>
                <w:szCs w:val="24"/>
              </w:rPr>
            </w:pPr>
            <w:r w:rsidRPr="00C266DB">
              <w:rPr>
                <w:sz w:val="24"/>
                <w:szCs w:val="24"/>
              </w:rPr>
              <w:t>Тема</w:t>
            </w:r>
            <w:r w:rsidR="00B07037" w:rsidRPr="00C266DB">
              <w:rPr>
                <w:sz w:val="24"/>
                <w:szCs w:val="24"/>
              </w:rPr>
              <w:t xml:space="preserve"> №</w:t>
            </w:r>
            <w:r w:rsidRPr="00C266DB">
              <w:rPr>
                <w:sz w:val="24"/>
                <w:szCs w:val="24"/>
              </w:rPr>
              <w:t>8</w:t>
            </w:r>
            <w:r w:rsidRPr="00C266DB">
              <w:rPr>
                <w:sz w:val="24"/>
                <w:szCs w:val="24"/>
                <w:lang w:val="en-US"/>
              </w:rPr>
              <w:t>.</w:t>
            </w:r>
            <w:r w:rsidRPr="00C266DB">
              <w:rPr>
                <w:sz w:val="24"/>
                <w:szCs w:val="24"/>
              </w:rPr>
              <w:t>Functional Styles </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427536" w:rsidRPr="00C266DB" w:rsidRDefault="00196B92" w:rsidP="00D362A3">
            <w:pPr>
              <w:jc w:val="center"/>
              <w:rPr>
                <w:sz w:val="24"/>
                <w:szCs w:val="24"/>
              </w:rPr>
            </w:pPr>
            <w:r w:rsidRPr="00C266DB">
              <w:rPr>
                <w:sz w:val="24"/>
                <w:szCs w:val="24"/>
              </w:rPr>
              <w:t>2</w:t>
            </w:r>
            <w:r w:rsidR="00427536"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r w:rsidR="00196B92" w:rsidRPr="00C266DB">
              <w:rPr>
                <w:sz w:val="24"/>
                <w:szCs w:val="24"/>
              </w:rPr>
              <w:t>4</w:t>
            </w:r>
          </w:p>
        </w:tc>
        <w:tc>
          <w:tcPr>
            <w:tcW w:w="680" w:type="dxa"/>
            <w:tcBorders>
              <w:bottom w:val="single" w:sz="8" w:space="0" w:color="auto"/>
              <w:right w:val="single" w:sz="8" w:space="0" w:color="auto"/>
            </w:tcBorders>
            <w:vAlign w:val="center"/>
            <w:hideMark/>
          </w:tcPr>
          <w:p w:rsidR="00427536" w:rsidRPr="00C266DB" w:rsidRDefault="008B6C37" w:rsidP="00D362A3">
            <w:pPr>
              <w:jc w:val="center"/>
              <w:rPr>
                <w:sz w:val="24"/>
                <w:szCs w:val="24"/>
              </w:rPr>
            </w:pPr>
            <w:r>
              <w:rPr>
                <w:sz w:val="24"/>
                <w:szCs w:val="24"/>
              </w:rPr>
              <w:t>4</w:t>
            </w:r>
          </w:p>
        </w:tc>
        <w:tc>
          <w:tcPr>
            <w:tcW w:w="780" w:type="dxa"/>
            <w:tcBorders>
              <w:bottom w:val="single" w:sz="8" w:space="0" w:color="auto"/>
              <w:right w:val="single" w:sz="8" w:space="0" w:color="auto"/>
            </w:tcBorders>
            <w:vAlign w:val="center"/>
            <w:hideMark/>
          </w:tcPr>
          <w:p w:rsidR="00427536" w:rsidRPr="00C266DB" w:rsidRDefault="008B6C37" w:rsidP="00196B92">
            <w:pPr>
              <w:jc w:val="center"/>
              <w:rPr>
                <w:b/>
                <w:bCs/>
                <w:sz w:val="24"/>
                <w:szCs w:val="24"/>
              </w:rPr>
            </w:pPr>
            <w:r>
              <w:rPr>
                <w:b/>
                <w:bCs/>
                <w:sz w:val="24"/>
                <w:szCs w:val="24"/>
              </w:rPr>
              <w:t>10</w:t>
            </w:r>
          </w:p>
        </w:tc>
      </w:tr>
      <w:tr w:rsidR="00427536"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427536" w:rsidRPr="00C266DB" w:rsidRDefault="00427536"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27536" w:rsidRPr="00C266DB" w:rsidRDefault="00427536"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b/>
                <w:bCs/>
                <w:i/>
                <w:iCs/>
                <w:sz w:val="24"/>
                <w:szCs w:val="24"/>
              </w:rPr>
            </w:pPr>
            <w:r w:rsidRPr="00C266DB">
              <w:rPr>
                <w:b/>
                <w:bCs/>
                <w:i/>
                <w:iCs/>
                <w:sz w:val="24"/>
                <w:szCs w:val="24"/>
              </w:rPr>
              <w:t>0</w:t>
            </w:r>
          </w:p>
        </w:tc>
      </w:tr>
      <w:tr w:rsidR="00427536"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427536" w:rsidRPr="00C266DB" w:rsidRDefault="00427536" w:rsidP="00427536">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 xml:space="preserve"> 9.Decoding Stylistics and its Fundamental N</w:t>
            </w:r>
            <w:r w:rsidRPr="00C266DB">
              <w:rPr>
                <w:sz w:val="24"/>
                <w:szCs w:val="24"/>
                <w:lang w:val="en-US"/>
              </w:rPr>
              <w:t>o</w:t>
            </w:r>
            <w:r w:rsidRPr="00C266DB">
              <w:rPr>
                <w:sz w:val="24"/>
                <w:szCs w:val="24"/>
                <w:lang w:val="en-US"/>
              </w:rPr>
              <w:t>tions </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r w:rsidR="00196B92" w:rsidRPr="00C266DB">
              <w:rPr>
                <w:sz w:val="24"/>
                <w:szCs w:val="24"/>
              </w:rPr>
              <w:t>4</w:t>
            </w:r>
          </w:p>
        </w:tc>
        <w:tc>
          <w:tcPr>
            <w:tcW w:w="680" w:type="dxa"/>
            <w:tcBorders>
              <w:bottom w:val="single" w:sz="8" w:space="0" w:color="auto"/>
              <w:right w:val="single" w:sz="8" w:space="0" w:color="auto"/>
            </w:tcBorders>
            <w:vAlign w:val="center"/>
            <w:hideMark/>
          </w:tcPr>
          <w:p w:rsidR="00427536" w:rsidRPr="00C266DB" w:rsidRDefault="008B6C37" w:rsidP="00D362A3">
            <w:pPr>
              <w:jc w:val="center"/>
              <w:rPr>
                <w:sz w:val="24"/>
                <w:szCs w:val="24"/>
              </w:rPr>
            </w:pPr>
            <w:r>
              <w:rPr>
                <w:sz w:val="24"/>
                <w:szCs w:val="24"/>
              </w:rPr>
              <w:t>4</w:t>
            </w:r>
          </w:p>
        </w:tc>
        <w:tc>
          <w:tcPr>
            <w:tcW w:w="780" w:type="dxa"/>
            <w:tcBorders>
              <w:bottom w:val="single" w:sz="8" w:space="0" w:color="auto"/>
              <w:right w:val="single" w:sz="8" w:space="0" w:color="auto"/>
            </w:tcBorders>
            <w:vAlign w:val="center"/>
            <w:hideMark/>
          </w:tcPr>
          <w:p w:rsidR="00427536" w:rsidRPr="00C266DB" w:rsidRDefault="008B6C37" w:rsidP="00196B92">
            <w:pPr>
              <w:jc w:val="center"/>
              <w:rPr>
                <w:b/>
                <w:bCs/>
                <w:sz w:val="24"/>
                <w:szCs w:val="24"/>
              </w:rPr>
            </w:pPr>
            <w:r>
              <w:rPr>
                <w:b/>
                <w:bCs/>
                <w:sz w:val="24"/>
                <w:szCs w:val="24"/>
              </w:rPr>
              <w:t>8</w:t>
            </w:r>
          </w:p>
        </w:tc>
      </w:tr>
      <w:tr w:rsidR="00427536"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427536" w:rsidRPr="00C266DB" w:rsidRDefault="00427536"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27536" w:rsidRPr="00C266DB" w:rsidRDefault="00427536"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b/>
                <w:bCs/>
                <w:i/>
                <w:iCs/>
                <w:sz w:val="24"/>
                <w:szCs w:val="24"/>
              </w:rPr>
            </w:pPr>
            <w:r w:rsidRPr="00C266DB">
              <w:rPr>
                <w:b/>
                <w:bCs/>
                <w:i/>
                <w:iCs/>
                <w:sz w:val="24"/>
                <w:szCs w:val="24"/>
              </w:rPr>
              <w:t>0</w:t>
            </w:r>
          </w:p>
        </w:tc>
      </w:tr>
      <w:tr w:rsidR="00427536"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427536" w:rsidRPr="00C266DB" w:rsidRDefault="00427536" w:rsidP="00D362A3">
            <w:pPr>
              <w:jc w:val="center"/>
              <w:rPr>
                <w:sz w:val="24"/>
                <w:szCs w:val="24"/>
              </w:rPr>
            </w:pPr>
            <w:r w:rsidRPr="00C266DB">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427536" w:rsidRPr="00C266DB" w:rsidRDefault="00196B92" w:rsidP="00D362A3">
            <w:pPr>
              <w:jc w:val="center"/>
              <w:rPr>
                <w:sz w:val="24"/>
                <w:szCs w:val="24"/>
              </w:rPr>
            </w:pPr>
            <w:r w:rsidRPr="00C266DB">
              <w:rPr>
                <w:sz w:val="24"/>
                <w:szCs w:val="24"/>
              </w:rPr>
              <w:t>16</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0</w:t>
            </w:r>
          </w:p>
        </w:tc>
        <w:tc>
          <w:tcPr>
            <w:tcW w:w="680" w:type="dxa"/>
            <w:tcBorders>
              <w:bottom w:val="single" w:sz="8" w:space="0" w:color="auto"/>
              <w:right w:val="single" w:sz="8" w:space="0" w:color="auto"/>
            </w:tcBorders>
            <w:vAlign w:val="center"/>
            <w:hideMark/>
          </w:tcPr>
          <w:p w:rsidR="00427536" w:rsidRPr="00C266DB" w:rsidRDefault="00196B92" w:rsidP="00D362A3">
            <w:pPr>
              <w:jc w:val="center"/>
              <w:rPr>
                <w:sz w:val="24"/>
                <w:szCs w:val="24"/>
              </w:rPr>
            </w:pPr>
            <w:r w:rsidRPr="00C266DB">
              <w:rPr>
                <w:sz w:val="24"/>
                <w:szCs w:val="24"/>
              </w:rPr>
              <w:t>32</w:t>
            </w:r>
          </w:p>
        </w:tc>
        <w:tc>
          <w:tcPr>
            <w:tcW w:w="680" w:type="dxa"/>
            <w:tcBorders>
              <w:bottom w:val="single" w:sz="8" w:space="0" w:color="auto"/>
              <w:right w:val="single" w:sz="8" w:space="0" w:color="auto"/>
            </w:tcBorders>
            <w:vAlign w:val="center"/>
            <w:hideMark/>
          </w:tcPr>
          <w:p w:rsidR="00427536" w:rsidRPr="00C266DB" w:rsidRDefault="008B6C37" w:rsidP="00D362A3">
            <w:pPr>
              <w:jc w:val="center"/>
              <w:rPr>
                <w:sz w:val="24"/>
                <w:szCs w:val="24"/>
              </w:rPr>
            </w:pPr>
            <w:r>
              <w:rPr>
                <w:sz w:val="24"/>
                <w:szCs w:val="24"/>
              </w:rPr>
              <w:t>33</w:t>
            </w:r>
          </w:p>
        </w:tc>
        <w:tc>
          <w:tcPr>
            <w:tcW w:w="780" w:type="dxa"/>
            <w:tcBorders>
              <w:bottom w:val="single" w:sz="8" w:space="0" w:color="auto"/>
              <w:right w:val="single" w:sz="8" w:space="0" w:color="auto"/>
            </w:tcBorders>
            <w:vAlign w:val="center"/>
            <w:hideMark/>
          </w:tcPr>
          <w:p w:rsidR="00427536" w:rsidRPr="00C266DB" w:rsidRDefault="008B6C37" w:rsidP="00196B92">
            <w:pPr>
              <w:jc w:val="center"/>
              <w:rPr>
                <w:b/>
                <w:bCs/>
                <w:sz w:val="24"/>
                <w:szCs w:val="24"/>
              </w:rPr>
            </w:pPr>
            <w:r>
              <w:rPr>
                <w:b/>
                <w:bCs/>
                <w:sz w:val="24"/>
                <w:szCs w:val="24"/>
              </w:rPr>
              <w:t>81</w:t>
            </w:r>
          </w:p>
        </w:tc>
      </w:tr>
      <w:tr w:rsidR="00427536"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427536" w:rsidRPr="00C266DB" w:rsidRDefault="00427536"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27536" w:rsidRPr="00C266DB" w:rsidRDefault="00427536"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427536" w:rsidRPr="00C266DB" w:rsidRDefault="00196B92" w:rsidP="00D362A3">
            <w:pPr>
              <w:jc w:val="center"/>
              <w:rPr>
                <w:i/>
                <w:iCs/>
                <w:sz w:val="24"/>
                <w:szCs w:val="24"/>
              </w:rPr>
            </w:pPr>
            <w:r w:rsidRPr="00C266DB">
              <w:rPr>
                <w:i/>
                <w:iCs/>
                <w:sz w:val="24"/>
                <w:szCs w:val="24"/>
              </w:rPr>
              <w:t>4</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427536" w:rsidRPr="00C266DB" w:rsidRDefault="00196B92" w:rsidP="00D362A3">
            <w:pPr>
              <w:jc w:val="center"/>
              <w:rPr>
                <w:i/>
                <w:iCs/>
                <w:sz w:val="24"/>
                <w:szCs w:val="24"/>
              </w:rPr>
            </w:pPr>
            <w:r w:rsidRPr="00C266DB">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196B92" w:rsidP="00D362A3">
            <w:pPr>
              <w:jc w:val="center"/>
              <w:rPr>
                <w:b/>
                <w:bCs/>
                <w:i/>
                <w:iCs/>
                <w:sz w:val="24"/>
                <w:szCs w:val="24"/>
              </w:rPr>
            </w:pPr>
            <w:r w:rsidRPr="00C266DB">
              <w:rPr>
                <w:b/>
                <w:bCs/>
                <w:i/>
                <w:iCs/>
                <w:sz w:val="24"/>
                <w:szCs w:val="24"/>
              </w:rPr>
              <w:t>10</w:t>
            </w:r>
          </w:p>
        </w:tc>
      </w:tr>
      <w:tr w:rsidR="00427536" w:rsidRPr="00C266DB" w:rsidTr="00D362A3">
        <w:trPr>
          <w:trHeight w:val="810"/>
        </w:trPr>
        <w:tc>
          <w:tcPr>
            <w:tcW w:w="5580" w:type="dxa"/>
            <w:tcBorders>
              <w:left w:val="single" w:sz="8" w:space="0" w:color="auto"/>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Контроль (экзамен)</w:t>
            </w:r>
          </w:p>
        </w:tc>
        <w:tc>
          <w:tcPr>
            <w:tcW w:w="460" w:type="dxa"/>
            <w:tcBorders>
              <w:bottom w:val="single" w:sz="8" w:space="0" w:color="auto"/>
            </w:tcBorders>
            <w:shd w:val="clear" w:color="000000" w:fill="595959"/>
            <w:vAlign w:val="center"/>
            <w:hideMark/>
          </w:tcPr>
          <w:p w:rsidR="00427536" w:rsidRPr="00C266DB" w:rsidRDefault="00427536" w:rsidP="00D362A3">
            <w:pPr>
              <w:jc w:val="center"/>
              <w:rPr>
                <w:sz w:val="24"/>
                <w:szCs w:val="24"/>
              </w:rPr>
            </w:pPr>
            <w:r w:rsidRPr="00C266DB">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tcBorders>
            <w:shd w:val="clear" w:color="000000" w:fill="595959"/>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tcBorders>
            <w:shd w:val="clear" w:color="000000" w:fill="595959"/>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sz w:val="24"/>
                <w:szCs w:val="24"/>
              </w:rPr>
            </w:pPr>
            <w:r w:rsidRPr="00C266DB">
              <w:rPr>
                <w:sz w:val="24"/>
                <w:szCs w:val="24"/>
              </w:rPr>
              <w:t> </w:t>
            </w:r>
          </w:p>
        </w:tc>
        <w:tc>
          <w:tcPr>
            <w:tcW w:w="780" w:type="dxa"/>
            <w:tcBorders>
              <w:bottom w:val="single" w:sz="8" w:space="0" w:color="auto"/>
              <w:right w:val="single" w:sz="8" w:space="0" w:color="auto"/>
            </w:tcBorders>
            <w:vAlign w:val="center"/>
            <w:hideMark/>
          </w:tcPr>
          <w:p w:rsidR="00427536" w:rsidRPr="00C266DB" w:rsidRDefault="00196B92" w:rsidP="00D362A3">
            <w:pPr>
              <w:jc w:val="center"/>
              <w:rPr>
                <w:b/>
                <w:bCs/>
                <w:sz w:val="24"/>
                <w:szCs w:val="24"/>
              </w:rPr>
            </w:pPr>
            <w:r w:rsidRPr="00C266DB">
              <w:rPr>
                <w:b/>
                <w:bCs/>
                <w:sz w:val="24"/>
                <w:szCs w:val="24"/>
              </w:rPr>
              <w:t>27</w:t>
            </w:r>
          </w:p>
        </w:tc>
      </w:tr>
      <w:tr w:rsidR="00427536" w:rsidRPr="00C266DB" w:rsidTr="00D362A3">
        <w:trPr>
          <w:trHeight w:val="810"/>
        </w:trPr>
        <w:tc>
          <w:tcPr>
            <w:tcW w:w="5580" w:type="dxa"/>
            <w:tcBorders>
              <w:left w:val="single" w:sz="8" w:space="0" w:color="auto"/>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427536" w:rsidRPr="00C266DB" w:rsidRDefault="00427536" w:rsidP="00D362A3">
            <w:pPr>
              <w:jc w:val="center"/>
              <w:rPr>
                <w:i/>
                <w:iCs/>
              </w:rPr>
            </w:pPr>
            <w:r w:rsidRPr="00C266DB">
              <w:rPr>
                <w:i/>
                <w:iCs/>
              </w:rPr>
              <w:t> </w:t>
            </w:r>
          </w:p>
        </w:tc>
        <w:tc>
          <w:tcPr>
            <w:tcW w:w="680" w:type="dxa"/>
            <w:tcBorders>
              <w:bottom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427536" w:rsidP="008B6C37">
            <w:pPr>
              <w:jc w:val="center"/>
              <w:rPr>
                <w:b/>
                <w:bCs/>
                <w:i/>
                <w:iCs/>
                <w:sz w:val="24"/>
                <w:szCs w:val="24"/>
              </w:rPr>
            </w:pPr>
            <w:r w:rsidRPr="00C266DB">
              <w:rPr>
                <w:b/>
                <w:bCs/>
                <w:i/>
                <w:iCs/>
                <w:sz w:val="24"/>
                <w:szCs w:val="24"/>
              </w:rPr>
              <w:t>1</w:t>
            </w:r>
            <w:r w:rsidR="008B6C37">
              <w:rPr>
                <w:b/>
                <w:bCs/>
                <w:i/>
                <w:iCs/>
                <w:sz w:val="24"/>
                <w:szCs w:val="24"/>
              </w:rPr>
              <w:t>08</w:t>
            </w:r>
          </w:p>
        </w:tc>
      </w:tr>
    </w:tbl>
    <w:p w:rsidR="00427536" w:rsidRPr="00C266DB" w:rsidRDefault="00427536" w:rsidP="00DA489D">
      <w:pPr>
        <w:tabs>
          <w:tab w:val="left" w:pos="900"/>
        </w:tabs>
        <w:jc w:val="both"/>
        <w:rPr>
          <w:b/>
          <w:sz w:val="24"/>
          <w:szCs w:val="24"/>
        </w:rPr>
      </w:pPr>
    </w:p>
    <w:p w:rsidR="007F4B97" w:rsidRPr="00C266DB" w:rsidRDefault="00114770" w:rsidP="00A76E53">
      <w:pPr>
        <w:tabs>
          <w:tab w:val="left" w:pos="900"/>
        </w:tabs>
        <w:ind w:firstLine="709"/>
        <w:jc w:val="both"/>
        <w:rPr>
          <w:b/>
          <w:sz w:val="24"/>
          <w:szCs w:val="24"/>
        </w:rPr>
      </w:pPr>
      <w:r w:rsidRPr="00C266DB">
        <w:rPr>
          <w:b/>
          <w:sz w:val="24"/>
          <w:szCs w:val="24"/>
        </w:rPr>
        <w:t xml:space="preserve">5.2. </w:t>
      </w:r>
      <w:r w:rsidR="007F4B97" w:rsidRPr="00C266DB">
        <w:rPr>
          <w:b/>
          <w:sz w:val="24"/>
          <w:szCs w:val="24"/>
        </w:rPr>
        <w:t xml:space="preserve">Тематический план для </w:t>
      </w:r>
      <w:r w:rsidR="00586FAD" w:rsidRPr="00C266DB">
        <w:rPr>
          <w:b/>
          <w:sz w:val="24"/>
          <w:szCs w:val="24"/>
        </w:rPr>
        <w:t>за</w:t>
      </w:r>
      <w:r w:rsidR="007F4B97" w:rsidRPr="00C266DB">
        <w:rPr>
          <w:b/>
          <w:sz w:val="24"/>
          <w:szCs w:val="24"/>
        </w:rPr>
        <w:t>очной формы обучения</w:t>
      </w:r>
    </w:p>
    <w:tbl>
      <w:tblPr>
        <w:tblW w:w="9980" w:type="dxa"/>
        <w:tblLayout w:type="fixed"/>
        <w:tblLook w:val="04A0"/>
      </w:tblPr>
      <w:tblGrid>
        <w:gridCol w:w="5580"/>
        <w:gridCol w:w="460"/>
        <w:gridCol w:w="440"/>
        <w:gridCol w:w="680"/>
        <w:gridCol w:w="680"/>
        <w:gridCol w:w="680"/>
        <w:gridCol w:w="680"/>
        <w:gridCol w:w="780"/>
      </w:tblGrid>
      <w:tr w:rsidR="00196B92" w:rsidRPr="00C266DB" w:rsidTr="00D362A3">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196B92" w:rsidRPr="00C266DB" w:rsidRDefault="00196B92" w:rsidP="00D362A3">
            <w:pPr>
              <w:rPr>
                <w:b/>
                <w:bCs/>
              </w:rPr>
            </w:pPr>
            <w:r w:rsidRPr="00C266DB">
              <w:rPr>
                <w:b/>
                <w:bCs/>
              </w:rPr>
              <w:t>Семестр 6</w:t>
            </w:r>
          </w:p>
        </w:tc>
      </w:tr>
      <w:tr w:rsidR="00196B92" w:rsidRPr="00C266DB" w:rsidTr="00D362A3">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196B92" w:rsidRPr="00C266DB" w:rsidRDefault="00196B92" w:rsidP="00D362A3">
            <w:pPr>
              <w:jc w:val="center"/>
            </w:pPr>
            <w:r w:rsidRPr="00C266DB">
              <w:t>Лек</w:t>
            </w:r>
          </w:p>
        </w:tc>
        <w:tc>
          <w:tcPr>
            <w:tcW w:w="680" w:type="dxa"/>
            <w:tcBorders>
              <w:top w:val="single" w:sz="8" w:space="0" w:color="auto"/>
              <w:bottom w:val="single" w:sz="8" w:space="0" w:color="auto"/>
              <w:right w:val="single" w:sz="8" w:space="0" w:color="auto"/>
            </w:tcBorders>
            <w:vAlign w:val="center"/>
            <w:hideMark/>
          </w:tcPr>
          <w:p w:rsidR="00196B92" w:rsidRPr="00C266DB" w:rsidRDefault="00196B92" w:rsidP="00D362A3">
            <w:pPr>
              <w:jc w:val="center"/>
            </w:pPr>
            <w:r w:rsidRPr="00C266DB">
              <w:t>Лаб</w:t>
            </w:r>
          </w:p>
        </w:tc>
        <w:tc>
          <w:tcPr>
            <w:tcW w:w="680" w:type="dxa"/>
            <w:tcBorders>
              <w:top w:val="single" w:sz="8" w:space="0" w:color="auto"/>
              <w:bottom w:val="single" w:sz="8" w:space="0" w:color="auto"/>
              <w:right w:val="single" w:sz="8" w:space="0" w:color="auto"/>
            </w:tcBorders>
            <w:vAlign w:val="center"/>
            <w:hideMark/>
          </w:tcPr>
          <w:p w:rsidR="00196B92" w:rsidRPr="00C266DB" w:rsidRDefault="00196B92" w:rsidP="00D362A3">
            <w:pPr>
              <w:jc w:val="center"/>
            </w:pPr>
            <w:r w:rsidRPr="00C266DB">
              <w:t>Пр</w:t>
            </w:r>
          </w:p>
        </w:tc>
        <w:tc>
          <w:tcPr>
            <w:tcW w:w="680" w:type="dxa"/>
            <w:tcBorders>
              <w:top w:val="single" w:sz="8" w:space="0" w:color="auto"/>
              <w:bottom w:val="single" w:sz="8" w:space="0" w:color="auto"/>
              <w:right w:val="single" w:sz="8" w:space="0" w:color="auto"/>
            </w:tcBorders>
            <w:vAlign w:val="center"/>
            <w:hideMark/>
          </w:tcPr>
          <w:p w:rsidR="00196B92" w:rsidRPr="00C266DB" w:rsidRDefault="00196B92" w:rsidP="00D362A3">
            <w:pPr>
              <w:jc w:val="center"/>
            </w:pPr>
            <w:r w:rsidRPr="00C266DB">
              <w:t>СРС</w:t>
            </w:r>
          </w:p>
        </w:tc>
        <w:tc>
          <w:tcPr>
            <w:tcW w:w="780" w:type="dxa"/>
            <w:tcBorders>
              <w:top w:val="single" w:sz="8" w:space="0" w:color="auto"/>
              <w:bottom w:val="single" w:sz="8" w:space="0" w:color="auto"/>
              <w:right w:val="single" w:sz="8" w:space="0" w:color="auto"/>
            </w:tcBorders>
            <w:vAlign w:val="center"/>
            <w:hideMark/>
          </w:tcPr>
          <w:p w:rsidR="00196B92" w:rsidRPr="00C266DB" w:rsidRDefault="00196B92" w:rsidP="00D362A3">
            <w:pPr>
              <w:jc w:val="center"/>
              <w:rPr>
                <w:b/>
                <w:bCs/>
              </w:rPr>
            </w:pPr>
            <w:r w:rsidRPr="00C266DB">
              <w:rPr>
                <w:b/>
                <w:bCs/>
              </w:rPr>
              <w:t>Всего</w:t>
            </w:r>
          </w:p>
        </w:tc>
      </w:tr>
      <w:tr w:rsidR="00196B92" w:rsidRPr="00C266DB" w:rsidTr="00D362A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sz w:val="24"/>
                <w:szCs w:val="24"/>
              </w:rPr>
            </w:pPr>
            <w:r w:rsidRPr="00C266DB">
              <w:rPr>
                <w:sz w:val="24"/>
                <w:szCs w:val="24"/>
              </w:rPr>
              <w:t>Раздел I.</w:t>
            </w:r>
          </w:p>
        </w:tc>
      </w:tr>
      <w:tr w:rsidR="00196B92"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1.The Object of Stylistics</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2</w:t>
            </w:r>
          </w:p>
        </w:tc>
        <w:tc>
          <w:tcPr>
            <w:tcW w:w="680" w:type="dxa"/>
            <w:tcBorders>
              <w:bottom w:val="single" w:sz="8" w:space="0" w:color="auto"/>
              <w:right w:val="single" w:sz="8" w:space="0" w:color="auto"/>
            </w:tcBorders>
            <w:vAlign w:val="center"/>
            <w:hideMark/>
          </w:tcPr>
          <w:p w:rsidR="00196B92" w:rsidRPr="00C266DB" w:rsidRDefault="008B6C37" w:rsidP="00D362A3">
            <w:pPr>
              <w:jc w:val="center"/>
              <w:rPr>
                <w:sz w:val="24"/>
                <w:szCs w:val="24"/>
              </w:rPr>
            </w:pPr>
            <w:r>
              <w:rPr>
                <w:sz w:val="24"/>
                <w:szCs w:val="24"/>
              </w:rPr>
              <w:t>9</w:t>
            </w:r>
          </w:p>
        </w:tc>
        <w:tc>
          <w:tcPr>
            <w:tcW w:w="780" w:type="dxa"/>
            <w:tcBorders>
              <w:bottom w:val="single" w:sz="8" w:space="0" w:color="auto"/>
              <w:right w:val="single" w:sz="8" w:space="0" w:color="auto"/>
            </w:tcBorders>
            <w:vAlign w:val="center"/>
            <w:hideMark/>
          </w:tcPr>
          <w:p w:rsidR="00196B92" w:rsidRPr="00C266DB" w:rsidRDefault="00196B92" w:rsidP="008B6C37">
            <w:pPr>
              <w:jc w:val="center"/>
              <w:rPr>
                <w:b/>
                <w:bCs/>
                <w:sz w:val="24"/>
                <w:szCs w:val="24"/>
              </w:rPr>
            </w:pPr>
            <w:r w:rsidRPr="00C266DB">
              <w:rPr>
                <w:b/>
                <w:bCs/>
                <w:sz w:val="24"/>
                <w:szCs w:val="24"/>
              </w:rPr>
              <w:t>1</w:t>
            </w:r>
            <w:r w:rsidR="008B6C37">
              <w:rPr>
                <w:b/>
                <w:bCs/>
                <w:sz w:val="24"/>
                <w:szCs w:val="24"/>
              </w:rPr>
              <w:t>1</w:t>
            </w:r>
          </w:p>
        </w:tc>
      </w:tr>
      <w:tr w:rsidR="00196B92"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196B92" w:rsidRPr="00C266DB" w:rsidRDefault="00196B92"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b/>
                <w:bCs/>
                <w:i/>
                <w:iCs/>
                <w:sz w:val="24"/>
                <w:szCs w:val="24"/>
              </w:rPr>
            </w:pPr>
            <w:r w:rsidRPr="00C266DB">
              <w:rPr>
                <w:b/>
                <w:bCs/>
                <w:i/>
                <w:iCs/>
                <w:sz w:val="24"/>
                <w:szCs w:val="24"/>
              </w:rPr>
              <w:t>0</w:t>
            </w:r>
          </w:p>
        </w:tc>
      </w:tr>
      <w:tr w:rsidR="00196B92"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 xml:space="preserve"> 2.Expressive means and stylistic devices </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2</w:t>
            </w:r>
          </w:p>
        </w:tc>
        <w:tc>
          <w:tcPr>
            <w:tcW w:w="680" w:type="dxa"/>
            <w:tcBorders>
              <w:bottom w:val="single" w:sz="8" w:space="0" w:color="auto"/>
              <w:right w:val="single" w:sz="8" w:space="0" w:color="auto"/>
            </w:tcBorders>
            <w:vAlign w:val="center"/>
            <w:hideMark/>
          </w:tcPr>
          <w:p w:rsidR="00196B92" w:rsidRPr="00C266DB" w:rsidRDefault="004573E1" w:rsidP="008B6C37">
            <w:pPr>
              <w:jc w:val="center"/>
              <w:rPr>
                <w:sz w:val="24"/>
                <w:szCs w:val="24"/>
              </w:rPr>
            </w:pPr>
            <w:r w:rsidRPr="00C266DB">
              <w:rPr>
                <w:sz w:val="24"/>
                <w:szCs w:val="24"/>
              </w:rPr>
              <w:t>1</w:t>
            </w:r>
            <w:r w:rsidR="008B6C37">
              <w:rPr>
                <w:sz w:val="24"/>
                <w:szCs w:val="24"/>
              </w:rPr>
              <w:t>0</w:t>
            </w:r>
          </w:p>
        </w:tc>
        <w:tc>
          <w:tcPr>
            <w:tcW w:w="780" w:type="dxa"/>
            <w:tcBorders>
              <w:bottom w:val="single" w:sz="8" w:space="0" w:color="auto"/>
              <w:right w:val="single" w:sz="8" w:space="0" w:color="auto"/>
            </w:tcBorders>
            <w:vAlign w:val="center"/>
            <w:hideMark/>
          </w:tcPr>
          <w:p w:rsidR="00196B92" w:rsidRPr="00C266DB" w:rsidRDefault="00196B92" w:rsidP="008B6C37">
            <w:pPr>
              <w:jc w:val="center"/>
              <w:rPr>
                <w:b/>
                <w:bCs/>
                <w:sz w:val="24"/>
                <w:szCs w:val="24"/>
              </w:rPr>
            </w:pPr>
            <w:r w:rsidRPr="00C266DB">
              <w:rPr>
                <w:b/>
                <w:bCs/>
                <w:sz w:val="24"/>
                <w:szCs w:val="24"/>
              </w:rPr>
              <w:t>1</w:t>
            </w:r>
            <w:r w:rsidR="008B6C37">
              <w:rPr>
                <w:b/>
                <w:bCs/>
                <w:sz w:val="24"/>
                <w:szCs w:val="24"/>
              </w:rPr>
              <w:t>2</w:t>
            </w:r>
          </w:p>
        </w:tc>
      </w:tr>
      <w:tr w:rsidR="00196B92"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196B92" w:rsidRPr="00C266DB" w:rsidRDefault="00196B92"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b/>
                <w:bCs/>
                <w:i/>
                <w:iCs/>
                <w:sz w:val="24"/>
                <w:szCs w:val="24"/>
              </w:rPr>
            </w:pPr>
            <w:r w:rsidRPr="00C266DB">
              <w:rPr>
                <w:b/>
                <w:bCs/>
                <w:i/>
                <w:iCs/>
                <w:sz w:val="24"/>
                <w:szCs w:val="24"/>
              </w:rPr>
              <w:t>2</w:t>
            </w:r>
          </w:p>
        </w:tc>
      </w:tr>
      <w:tr w:rsidR="00196B92"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sz w:val="24"/>
                <w:szCs w:val="24"/>
              </w:rPr>
            </w:pPr>
            <w:r w:rsidRPr="00C266DB">
              <w:rPr>
                <w:sz w:val="24"/>
                <w:szCs w:val="24"/>
              </w:rPr>
              <w:t>Тема</w:t>
            </w:r>
            <w:r w:rsidR="00B07037" w:rsidRPr="00C266DB">
              <w:rPr>
                <w:sz w:val="24"/>
                <w:szCs w:val="24"/>
              </w:rPr>
              <w:t xml:space="preserve">№ </w:t>
            </w:r>
            <w:r w:rsidRPr="00C266DB">
              <w:rPr>
                <w:sz w:val="24"/>
                <w:szCs w:val="24"/>
              </w:rPr>
              <w:t>3</w:t>
            </w:r>
            <w:r w:rsidRPr="00C266DB">
              <w:rPr>
                <w:sz w:val="24"/>
                <w:szCs w:val="24"/>
                <w:lang w:val="en-US"/>
              </w:rPr>
              <w:t>.</w:t>
            </w:r>
            <w:r w:rsidRPr="00C266DB">
              <w:rPr>
                <w:sz w:val="24"/>
                <w:szCs w:val="24"/>
              </w:rPr>
              <w:t>Phono-graphical leve</w:t>
            </w:r>
            <w:r w:rsidRPr="00C266DB">
              <w:rPr>
                <w:sz w:val="24"/>
                <w:szCs w:val="24"/>
                <w:lang w:val="en-US"/>
              </w:rPr>
              <w:t>l</w:t>
            </w:r>
            <w:r w:rsidRPr="00C266DB">
              <w:rPr>
                <w:sz w:val="24"/>
                <w:szCs w:val="24"/>
              </w:rPr>
              <w:t> </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2</w:t>
            </w:r>
          </w:p>
        </w:tc>
        <w:tc>
          <w:tcPr>
            <w:tcW w:w="680" w:type="dxa"/>
            <w:tcBorders>
              <w:bottom w:val="single" w:sz="8" w:space="0" w:color="auto"/>
              <w:right w:val="single" w:sz="8" w:space="0" w:color="auto"/>
            </w:tcBorders>
            <w:vAlign w:val="center"/>
            <w:hideMark/>
          </w:tcPr>
          <w:p w:rsidR="00196B92" w:rsidRPr="00C266DB" w:rsidRDefault="004573E1" w:rsidP="008B6C37">
            <w:pPr>
              <w:jc w:val="center"/>
              <w:rPr>
                <w:sz w:val="24"/>
                <w:szCs w:val="24"/>
              </w:rPr>
            </w:pPr>
            <w:r w:rsidRPr="00C266DB">
              <w:rPr>
                <w:sz w:val="24"/>
                <w:szCs w:val="24"/>
              </w:rPr>
              <w:t>1</w:t>
            </w:r>
            <w:r w:rsidR="008B6C37">
              <w:rPr>
                <w:sz w:val="24"/>
                <w:szCs w:val="24"/>
              </w:rPr>
              <w:t>0</w:t>
            </w:r>
          </w:p>
        </w:tc>
        <w:tc>
          <w:tcPr>
            <w:tcW w:w="780" w:type="dxa"/>
            <w:tcBorders>
              <w:bottom w:val="single" w:sz="8" w:space="0" w:color="auto"/>
              <w:right w:val="single" w:sz="8" w:space="0" w:color="auto"/>
            </w:tcBorders>
            <w:vAlign w:val="center"/>
            <w:hideMark/>
          </w:tcPr>
          <w:p w:rsidR="00196B92" w:rsidRPr="00C266DB" w:rsidRDefault="00196B92" w:rsidP="008B6C37">
            <w:pPr>
              <w:jc w:val="center"/>
              <w:rPr>
                <w:b/>
                <w:bCs/>
                <w:sz w:val="24"/>
                <w:szCs w:val="24"/>
              </w:rPr>
            </w:pPr>
            <w:r w:rsidRPr="00C266DB">
              <w:rPr>
                <w:b/>
                <w:bCs/>
                <w:sz w:val="24"/>
                <w:szCs w:val="24"/>
              </w:rPr>
              <w:t>1</w:t>
            </w:r>
            <w:r w:rsidR="008B6C37">
              <w:rPr>
                <w:b/>
                <w:bCs/>
                <w:sz w:val="24"/>
                <w:szCs w:val="24"/>
              </w:rPr>
              <w:t>2</w:t>
            </w:r>
          </w:p>
        </w:tc>
      </w:tr>
      <w:tr w:rsidR="00196B92"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196B92" w:rsidRPr="00C266DB" w:rsidRDefault="00196B92"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b/>
                <w:bCs/>
                <w:i/>
                <w:iCs/>
                <w:sz w:val="24"/>
                <w:szCs w:val="24"/>
              </w:rPr>
            </w:pPr>
            <w:r w:rsidRPr="00C266DB">
              <w:rPr>
                <w:b/>
                <w:bCs/>
                <w:i/>
                <w:iCs/>
                <w:sz w:val="24"/>
                <w:szCs w:val="24"/>
              </w:rPr>
              <w:t>0</w:t>
            </w:r>
          </w:p>
        </w:tc>
      </w:tr>
      <w:tr w:rsidR="00196B92"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4.Lexical Expressive Means and Stylistic D</w:t>
            </w:r>
            <w:r w:rsidRPr="00C266DB">
              <w:rPr>
                <w:sz w:val="24"/>
                <w:szCs w:val="24"/>
                <w:lang w:val="en-US"/>
              </w:rPr>
              <w:t>e</w:t>
            </w:r>
            <w:r w:rsidRPr="00C266DB">
              <w:rPr>
                <w:sz w:val="24"/>
                <w:szCs w:val="24"/>
                <w:lang w:val="en-US"/>
              </w:rPr>
              <w:t>vices </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2</w:t>
            </w:r>
          </w:p>
        </w:tc>
        <w:tc>
          <w:tcPr>
            <w:tcW w:w="680" w:type="dxa"/>
            <w:tcBorders>
              <w:bottom w:val="single" w:sz="8" w:space="0" w:color="auto"/>
              <w:right w:val="single" w:sz="8" w:space="0" w:color="auto"/>
            </w:tcBorders>
            <w:vAlign w:val="center"/>
            <w:hideMark/>
          </w:tcPr>
          <w:p w:rsidR="00196B92" w:rsidRPr="00C266DB" w:rsidRDefault="004573E1" w:rsidP="008B6C37">
            <w:pPr>
              <w:jc w:val="center"/>
              <w:rPr>
                <w:sz w:val="24"/>
                <w:szCs w:val="24"/>
              </w:rPr>
            </w:pPr>
            <w:r w:rsidRPr="00C266DB">
              <w:rPr>
                <w:sz w:val="24"/>
                <w:szCs w:val="24"/>
              </w:rPr>
              <w:t>1</w:t>
            </w:r>
            <w:r w:rsidR="008B6C37">
              <w:rPr>
                <w:sz w:val="24"/>
                <w:szCs w:val="24"/>
              </w:rPr>
              <w:t>0</w:t>
            </w:r>
          </w:p>
        </w:tc>
        <w:tc>
          <w:tcPr>
            <w:tcW w:w="780" w:type="dxa"/>
            <w:tcBorders>
              <w:bottom w:val="single" w:sz="8" w:space="0" w:color="auto"/>
              <w:right w:val="single" w:sz="8" w:space="0" w:color="auto"/>
            </w:tcBorders>
            <w:vAlign w:val="center"/>
            <w:hideMark/>
          </w:tcPr>
          <w:p w:rsidR="00196B92" w:rsidRPr="00C266DB" w:rsidRDefault="008B6C37" w:rsidP="004573E1">
            <w:pPr>
              <w:jc w:val="center"/>
              <w:rPr>
                <w:b/>
                <w:bCs/>
                <w:sz w:val="24"/>
                <w:szCs w:val="24"/>
              </w:rPr>
            </w:pPr>
            <w:r>
              <w:rPr>
                <w:b/>
                <w:bCs/>
                <w:sz w:val="24"/>
                <w:szCs w:val="24"/>
              </w:rPr>
              <w:t>12</w:t>
            </w:r>
          </w:p>
        </w:tc>
      </w:tr>
      <w:tr w:rsidR="00196B92"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196B92" w:rsidRPr="00C266DB" w:rsidRDefault="00196B92"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b/>
                <w:bCs/>
                <w:i/>
                <w:iCs/>
                <w:sz w:val="24"/>
                <w:szCs w:val="24"/>
              </w:rPr>
            </w:pPr>
            <w:r w:rsidRPr="00C266DB">
              <w:rPr>
                <w:b/>
                <w:bCs/>
                <w:i/>
                <w:iCs/>
                <w:sz w:val="24"/>
                <w:szCs w:val="24"/>
              </w:rPr>
              <w:t>0</w:t>
            </w:r>
          </w:p>
        </w:tc>
      </w:tr>
      <w:tr w:rsidR="00196B92" w:rsidRPr="00C266DB" w:rsidTr="00D362A3">
        <w:trPr>
          <w:trHeight w:val="810"/>
        </w:trPr>
        <w:tc>
          <w:tcPr>
            <w:tcW w:w="9980" w:type="dxa"/>
            <w:gridSpan w:val="8"/>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b/>
                <w:bCs/>
                <w:i/>
                <w:iCs/>
                <w:sz w:val="24"/>
                <w:szCs w:val="24"/>
              </w:rPr>
            </w:pPr>
            <w:r w:rsidRPr="00C266DB">
              <w:rPr>
                <w:sz w:val="24"/>
                <w:szCs w:val="24"/>
              </w:rPr>
              <w:t xml:space="preserve">Раздел </w:t>
            </w:r>
            <w:r w:rsidRPr="00C266DB">
              <w:rPr>
                <w:sz w:val="24"/>
                <w:szCs w:val="24"/>
                <w:lang w:val="en-US"/>
              </w:rPr>
              <w:t>I</w:t>
            </w:r>
            <w:r w:rsidRPr="00C266DB">
              <w:rPr>
                <w:sz w:val="24"/>
                <w:szCs w:val="24"/>
              </w:rPr>
              <w:t>I.</w:t>
            </w:r>
          </w:p>
        </w:tc>
      </w:tr>
      <w:tr w:rsidR="00196B92"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5.Syntactical Expressive Means and Stylistic Devices </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p>
        </w:tc>
        <w:tc>
          <w:tcPr>
            <w:tcW w:w="680" w:type="dxa"/>
            <w:tcBorders>
              <w:bottom w:val="single" w:sz="8" w:space="0" w:color="auto"/>
              <w:right w:val="single" w:sz="8" w:space="0" w:color="auto"/>
            </w:tcBorders>
            <w:vAlign w:val="center"/>
            <w:hideMark/>
          </w:tcPr>
          <w:p w:rsidR="00196B92" w:rsidRPr="00C266DB" w:rsidRDefault="004573E1" w:rsidP="008B6C37">
            <w:pPr>
              <w:jc w:val="center"/>
              <w:rPr>
                <w:sz w:val="24"/>
                <w:szCs w:val="24"/>
              </w:rPr>
            </w:pPr>
            <w:r w:rsidRPr="00C266DB">
              <w:rPr>
                <w:sz w:val="24"/>
                <w:szCs w:val="24"/>
              </w:rPr>
              <w:t>1</w:t>
            </w:r>
            <w:r w:rsidR="008B6C37">
              <w:rPr>
                <w:sz w:val="24"/>
                <w:szCs w:val="24"/>
              </w:rPr>
              <w:t>0</w:t>
            </w:r>
          </w:p>
        </w:tc>
        <w:tc>
          <w:tcPr>
            <w:tcW w:w="780" w:type="dxa"/>
            <w:tcBorders>
              <w:bottom w:val="single" w:sz="8" w:space="0" w:color="auto"/>
              <w:right w:val="single" w:sz="8" w:space="0" w:color="auto"/>
            </w:tcBorders>
            <w:vAlign w:val="center"/>
            <w:hideMark/>
          </w:tcPr>
          <w:p w:rsidR="00196B92" w:rsidRPr="00C266DB" w:rsidRDefault="00196B92" w:rsidP="008B6C37">
            <w:pPr>
              <w:jc w:val="center"/>
              <w:rPr>
                <w:b/>
                <w:bCs/>
                <w:sz w:val="24"/>
                <w:szCs w:val="24"/>
              </w:rPr>
            </w:pPr>
            <w:r w:rsidRPr="00C266DB">
              <w:rPr>
                <w:b/>
                <w:bCs/>
                <w:sz w:val="24"/>
                <w:szCs w:val="24"/>
              </w:rPr>
              <w:t>1</w:t>
            </w:r>
            <w:r w:rsidR="008B6C37">
              <w:rPr>
                <w:b/>
                <w:bCs/>
                <w:sz w:val="24"/>
                <w:szCs w:val="24"/>
              </w:rPr>
              <w:t>0</w:t>
            </w:r>
          </w:p>
        </w:tc>
      </w:tr>
      <w:tr w:rsidR="00196B92"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196B92" w:rsidRPr="00C266DB" w:rsidRDefault="00196B92"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b/>
                <w:bCs/>
                <w:i/>
                <w:iCs/>
                <w:sz w:val="24"/>
                <w:szCs w:val="24"/>
              </w:rPr>
            </w:pPr>
            <w:r w:rsidRPr="00C266DB">
              <w:rPr>
                <w:b/>
                <w:bCs/>
                <w:i/>
                <w:iCs/>
                <w:sz w:val="24"/>
                <w:szCs w:val="24"/>
              </w:rPr>
              <w:t>0</w:t>
            </w:r>
          </w:p>
        </w:tc>
      </w:tr>
      <w:tr w:rsidR="00196B92"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sz w:val="24"/>
                <w:szCs w:val="24"/>
              </w:rPr>
            </w:pPr>
            <w:r w:rsidRPr="00C266DB">
              <w:rPr>
                <w:sz w:val="24"/>
                <w:szCs w:val="24"/>
              </w:rPr>
              <w:t xml:space="preserve">Тема </w:t>
            </w:r>
            <w:r w:rsidR="00B07037" w:rsidRPr="00C266DB">
              <w:rPr>
                <w:sz w:val="24"/>
                <w:szCs w:val="24"/>
              </w:rPr>
              <w:t xml:space="preserve">№ </w:t>
            </w:r>
            <w:r w:rsidRPr="00C266DB">
              <w:rPr>
                <w:sz w:val="24"/>
                <w:szCs w:val="24"/>
              </w:rPr>
              <w:t>6.Stylistic Grammar </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8B6C37" w:rsidP="00D362A3">
            <w:pPr>
              <w:jc w:val="center"/>
              <w:rPr>
                <w:sz w:val="24"/>
                <w:szCs w:val="24"/>
              </w:rPr>
            </w:pPr>
            <w:r>
              <w:rPr>
                <w:sz w:val="24"/>
                <w:szCs w:val="24"/>
              </w:rPr>
              <w:t>10</w:t>
            </w:r>
          </w:p>
        </w:tc>
        <w:tc>
          <w:tcPr>
            <w:tcW w:w="780" w:type="dxa"/>
            <w:tcBorders>
              <w:bottom w:val="single" w:sz="8" w:space="0" w:color="auto"/>
              <w:right w:val="single" w:sz="8" w:space="0" w:color="auto"/>
            </w:tcBorders>
            <w:vAlign w:val="center"/>
            <w:hideMark/>
          </w:tcPr>
          <w:p w:rsidR="00196B92" w:rsidRPr="00C266DB" w:rsidRDefault="00196B92" w:rsidP="008B6C37">
            <w:pPr>
              <w:jc w:val="center"/>
              <w:rPr>
                <w:b/>
                <w:bCs/>
                <w:sz w:val="24"/>
                <w:szCs w:val="24"/>
              </w:rPr>
            </w:pPr>
            <w:r w:rsidRPr="00C266DB">
              <w:rPr>
                <w:b/>
                <w:bCs/>
                <w:sz w:val="24"/>
                <w:szCs w:val="24"/>
              </w:rPr>
              <w:t>1</w:t>
            </w:r>
            <w:r w:rsidR="008B6C37">
              <w:rPr>
                <w:b/>
                <w:bCs/>
                <w:sz w:val="24"/>
                <w:szCs w:val="24"/>
              </w:rPr>
              <w:t>0</w:t>
            </w:r>
          </w:p>
        </w:tc>
      </w:tr>
      <w:tr w:rsidR="00196B92"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196B92" w:rsidRPr="00C266DB" w:rsidRDefault="00196B92"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b/>
                <w:bCs/>
                <w:i/>
                <w:iCs/>
                <w:sz w:val="24"/>
                <w:szCs w:val="24"/>
              </w:rPr>
            </w:pPr>
            <w:r w:rsidRPr="00C266DB">
              <w:rPr>
                <w:b/>
                <w:bCs/>
                <w:i/>
                <w:iCs/>
                <w:sz w:val="24"/>
                <w:szCs w:val="24"/>
              </w:rPr>
              <w:t>0</w:t>
            </w:r>
          </w:p>
        </w:tc>
      </w:tr>
      <w:tr w:rsidR="00196B92"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 xml:space="preserve"> 7.Stylistic Peculiarities of Poetry </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8B6C37" w:rsidP="00D362A3">
            <w:pPr>
              <w:jc w:val="center"/>
              <w:rPr>
                <w:sz w:val="24"/>
                <w:szCs w:val="24"/>
              </w:rPr>
            </w:pPr>
            <w:r>
              <w:rPr>
                <w:sz w:val="24"/>
                <w:szCs w:val="24"/>
              </w:rPr>
              <w:t>10</w:t>
            </w:r>
          </w:p>
        </w:tc>
        <w:tc>
          <w:tcPr>
            <w:tcW w:w="780" w:type="dxa"/>
            <w:tcBorders>
              <w:bottom w:val="single" w:sz="8" w:space="0" w:color="auto"/>
              <w:right w:val="single" w:sz="8" w:space="0" w:color="auto"/>
            </w:tcBorders>
            <w:vAlign w:val="center"/>
            <w:hideMark/>
          </w:tcPr>
          <w:p w:rsidR="00196B92" w:rsidRPr="00C266DB" w:rsidRDefault="008B6C37" w:rsidP="00D362A3">
            <w:pPr>
              <w:jc w:val="center"/>
              <w:rPr>
                <w:b/>
                <w:bCs/>
                <w:sz w:val="24"/>
                <w:szCs w:val="24"/>
              </w:rPr>
            </w:pPr>
            <w:r>
              <w:rPr>
                <w:b/>
                <w:bCs/>
                <w:sz w:val="24"/>
                <w:szCs w:val="24"/>
              </w:rPr>
              <w:t>10</w:t>
            </w:r>
          </w:p>
        </w:tc>
      </w:tr>
      <w:tr w:rsidR="00196B92"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196B92" w:rsidRPr="00C266DB" w:rsidRDefault="00196B92"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b/>
                <w:bCs/>
                <w:i/>
                <w:iCs/>
                <w:sz w:val="24"/>
                <w:szCs w:val="24"/>
              </w:rPr>
            </w:pPr>
            <w:r w:rsidRPr="00C266DB">
              <w:rPr>
                <w:b/>
                <w:bCs/>
                <w:i/>
                <w:iCs/>
                <w:sz w:val="24"/>
                <w:szCs w:val="24"/>
              </w:rPr>
              <w:t>0</w:t>
            </w:r>
          </w:p>
        </w:tc>
      </w:tr>
      <w:tr w:rsidR="00196B92"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sz w:val="24"/>
                <w:szCs w:val="24"/>
              </w:rPr>
            </w:pPr>
            <w:r w:rsidRPr="00C266DB">
              <w:rPr>
                <w:sz w:val="24"/>
                <w:szCs w:val="24"/>
              </w:rPr>
              <w:t>Тема</w:t>
            </w:r>
            <w:r w:rsidR="00B07037" w:rsidRPr="00C266DB">
              <w:rPr>
                <w:sz w:val="24"/>
                <w:szCs w:val="24"/>
              </w:rPr>
              <w:t xml:space="preserve"> №</w:t>
            </w:r>
            <w:r w:rsidRPr="00C266DB">
              <w:rPr>
                <w:sz w:val="24"/>
                <w:szCs w:val="24"/>
              </w:rPr>
              <w:t>8</w:t>
            </w:r>
            <w:r w:rsidRPr="00C266DB">
              <w:rPr>
                <w:sz w:val="24"/>
                <w:szCs w:val="24"/>
                <w:lang w:val="en-US"/>
              </w:rPr>
              <w:t>.</w:t>
            </w:r>
            <w:r w:rsidRPr="00C266DB">
              <w:rPr>
                <w:sz w:val="24"/>
                <w:szCs w:val="24"/>
              </w:rPr>
              <w:t>Functional Styles </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2 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196B92">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8B6C37" w:rsidP="00D362A3">
            <w:pPr>
              <w:jc w:val="center"/>
              <w:rPr>
                <w:sz w:val="24"/>
                <w:szCs w:val="24"/>
              </w:rPr>
            </w:pPr>
            <w:r>
              <w:rPr>
                <w:sz w:val="24"/>
                <w:szCs w:val="24"/>
              </w:rPr>
              <w:t>10</w:t>
            </w:r>
          </w:p>
        </w:tc>
        <w:tc>
          <w:tcPr>
            <w:tcW w:w="780" w:type="dxa"/>
            <w:tcBorders>
              <w:bottom w:val="single" w:sz="8" w:space="0" w:color="auto"/>
              <w:right w:val="single" w:sz="8" w:space="0" w:color="auto"/>
            </w:tcBorders>
            <w:vAlign w:val="center"/>
            <w:hideMark/>
          </w:tcPr>
          <w:p w:rsidR="00196B92" w:rsidRPr="00C266DB" w:rsidRDefault="00196B92" w:rsidP="008B6C37">
            <w:pPr>
              <w:jc w:val="center"/>
              <w:rPr>
                <w:b/>
                <w:bCs/>
                <w:sz w:val="24"/>
                <w:szCs w:val="24"/>
              </w:rPr>
            </w:pPr>
            <w:r w:rsidRPr="00C266DB">
              <w:rPr>
                <w:b/>
                <w:bCs/>
                <w:sz w:val="24"/>
                <w:szCs w:val="24"/>
              </w:rPr>
              <w:t>1</w:t>
            </w:r>
            <w:r w:rsidR="008B6C37">
              <w:rPr>
                <w:b/>
                <w:bCs/>
                <w:sz w:val="24"/>
                <w:szCs w:val="24"/>
              </w:rPr>
              <w:t>2</w:t>
            </w:r>
          </w:p>
        </w:tc>
      </w:tr>
      <w:tr w:rsidR="00196B92"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196B92" w:rsidRPr="00C266DB" w:rsidRDefault="00196B92"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b/>
                <w:bCs/>
                <w:i/>
                <w:iCs/>
                <w:sz w:val="24"/>
                <w:szCs w:val="24"/>
              </w:rPr>
            </w:pPr>
            <w:r w:rsidRPr="00C266DB">
              <w:rPr>
                <w:b/>
                <w:bCs/>
                <w:i/>
                <w:iCs/>
                <w:sz w:val="24"/>
                <w:szCs w:val="24"/>
              </w:rPr>
              <w:t>0</w:t>
            </w:r>
          </w:p>
        </w:tc>
      </w:tr>
      <w:tr w:rsidR="00196B92"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9.Decoding Stylistics and its Fundamental N</w:t>
            </w:r>
            <w:r w:rsidRPr="00C266DB">
              <w:rPr>
                <w:sz w:val="24"/>
                <w:szCs w:val="24"/>
                <w:lang w:val="en-US"/>
              </w:rPr>
              <w:t>o</w:t>
            </w:r>
            <w:r w:rsidRPr="00C266DB">
              <w:rPr>
                <w:sz w:val="24"/>
                <w:szCs w:val="24"/>
                <w:lang w:val="en-US"/>
              </w:rPr>
              <w:t>tions </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8B6C37" w:rsidP="00D362A3">
            <w:pPr>
              <w:jc w:val="center"/>
              <w:rPr>
                <w:sz w:val="24"/>
                <w:szCs w:val="24"/>
              </w:rPr>
            </w:pPr>
            <w:r>
              <w:rPr>
                <w:sz w:val="24"/>
                <w:szCs w:val="24"/>
              </w:rPr>
              <w:t>10</w:t>
            </w:r>
          </w:p>
        </w:tc>
        <w:tc>
          <w:tcPr>
            <w:tcW w:w="780" w:type="dxa"/>
            <w:tcBorders>
              <w:bottom w:val="single" w:sz="8" w:space="0" w:color="auto"/>
              <w:right w:val="single" w:sz="8" w:space="0" w:color="auto"/>
            </w:tcBorders>
            <w:vAlign w:val="center"/>
            <w:hideMark/>
          </w:tcPr>
          <w:p w:rsidR="00196B92" w:rsidRPr="00C266DB" w:rsidRDefault="008B6C37" w:rsidP="00D362A3">
            <w:pPr>
              <w:jc w:val="center"/>
              <w:rPr>
                <w:b/>
                <w:bCs/>
                <w:sz w:val="24"/>
                <w:szCs w:val="24"/>
              </w:rPr>
            </w:pPr>
            <w:r>
              <w:rPr>
                <w:b/>
                <w:bCs/>
                <w:sz w:val="24"/>
                <w:szCs w:val="24"/>
              </w:rPr>
              <w:t>10</w:t>
            </w:r>
          </w:p>
        </w:tc>
      </w:tr>
      <w:tr w:rsidR="00196B92"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196B92" w:rsidRPr="00C266DB" w:rsidRDefault="00196B92"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b/>
                <w:bCs/>
                <w:i/>
                <w:iCs/>
                <w:sz w:val="24"/>
                <w:szCs w:val="24"/>
              </w:rPr>
            </w:pPr>
            <w:r w:rsidRPr="00C266DB">
              <w:rPr>
                <w:b/>
                <w:bCs/>
                <w:i/>
                <w:iCs/>
                <w:sz w:val="24"/>
                <w:szCs w:val="24"/>
              </w:rPr>
              <w:t>0</w:t>
            </w:r>
          </w:p>
        </w:tc>
      </w:tr>
      <w:tr w:rsidR="00196B92"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sz w:val="24"/>
                <w:szCs w:val="24"/>
              </w:rPr>
            </w:pPr>
            <w:r w:rsidRPr="00C266DB">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2</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0</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8</w:t>
            </w:r>
          </w:p>
        </w:tc>
        <w:tc>
          <w:tcPr>
            <w:tcW w:w="680" w:type="dxa"/>
            <w:tcBorders>
              <w:bottom w:val="single" w:sz="8" w:space="0" w:color="auto"/>
              <w:right w:val="single" w:sz="8" w:space="0" w:color="auto"/>
            </w:tcBorders>
            <w:vAlign w:val="center"/>
            <w:hideMark/>
          </w:tcPr>
          <w:p w:rsidR="00196B92" w:rsidRPr="00C266DB" w:rsidRDefault="008B6C37" w:rsidP="00D362A3">
            <w:pPr>
              <w:jc w:val="center"/>
              <w:rPr>
                <w:sz w:val="24"/>
                <w:szCs w:val="24"/>
              </w:rPr>
            </w:pPr>
            <w:r>
              <w:rPr>
                <w:sz w:val="24"/>
                <w:szCs w:val="24"/>
              </w:rPr>
              <w:t>89</w:t>
            </w:r>
          </w:p>
        </w:tc>
        <w:tc>
          <w:tcPr>
            <w:tcW w:w="780" w:type="dxa"/>
            <w:tcBorders>
              <w:bottom w:val="single" w:sz="8" w:space="0" w:color="auto"/>
              <w:right w:val="single" w:sz="8" w:space="0" w:color="auto"/>
            </w:tcBorders>
            <w:vAlign w:val="center"/>
            <w:hideMark/>
          </w:tcPr>
          <w:p w:rsidR="00196B92" w:rsidRPr="00C266DB" w:rsidRDefault="008B6C37" w:rsidP="004573E1">
            <w:pPr>
              <w:jc w:val="center"/>
              <w:rPr>
                <w:b/>
                <w:bCs/>
                <w:sz w:val="24"/>
                <w:szCs w:val="24"/>
              </w:rPr>
            </w:pPr>
            <w:r>
              <w:rPr>
                <w:b/>
                <w:bCs/>
                <w:sz w:val="24"/>
                <w:szCs w:val="24"/>
              </w:rPr>
              <w:t>99</w:t>
            </w:r>
          </w:p>
        </w:tc>
      </w:tr>
      <w:tr w:rsidR="00196B92"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196B92" w:rsidRPr="00C266DB" w:rsidRDefault="00196B92"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b/>
                <w:bCs/>
                <w:i/>
                <w:iCs/>
                <w:sz w:val="24"/>
                <w:szCs w:val="24"/>
              </w:rPr>
            </w:pPr>
            <w:r w:rsidRPr="00C266DB">
              <w:rPr>
                <w:b/>
                <w:bCs/>
                <w:i/>
                <w:iCs/>
                <w:sz w:val="24"/>
                <w:szCs w:val="24"/>
              </w:rPr>
              <w:t>2</w:t>
            </w:r>
          </w:p>
        </w:tc>
      </w:tr>
      <w:tr w:rsidR="00196B92" w:rsidRPr="00C266DB" w:rsidTr="00D362A3">
        <w:trPr>
          <w:trHeight w:val="810"/>
        </w:trPr>
        <w:tc>
          <w:tcPr>
            <w:tcW w:w="5580" w:type="dxa"/>
            <w:tcBorders>
              <w:left w:val="single" w:sz="8" w:space="0" w:color="auto"/>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Контроль (экзамен)</w:t>
            </w:r>
          </w:p>
        </w:tc>
        <w:tc>
          <w:tcPr>
            <w:tcW w:w="460" w:type="dxa"/>
            <w:tcBorders>
              <w:bottom w:val="single" w:sz="8" w:space="0" w:color="auto"/>
            </w:tcBorders>
            <w:shd w:val="clear" w:color="000000" w:fill="595959"/>
            <w:vAlign w:val="center"/>
            <w:hideMark/>
          </w:tcPr>
          <w:p w:rsidR="00196B92" w:rsidRPr="00C266DB" w:rsidRDefault="00196B92" w:rsidP="00D362A3">
            <w:pPr>
              <w:jc w:val="center"/>
              <w:rPr>
                <w:sz w:val="24"/>
                <w:szCs w:val="24"/>
              </w:rPr>
            </w:pPr>
            <w:r w:rsidRPr="00C266DB">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tcBorders>
            <w:shd w:val="clear" w:color="000000" w:fill="595959"/>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tcBorders>
            <w:shd w:val="clear" w:color="000000" w:fill="595959"/>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sz w:val="24"/>
                <w:szCs w:val="24"/>
              </w:rPr>
            </w:pPr>
            <w:r w:rsidRPr="00C266DB">
              <w:rPr>
                <w:sz w:val="24"/>
                <w:szCs w:val="24"/>
              </w:rPr>
              <w:t> </w:t>
            </w:r>
          </w:p>
        </w:tc>
        <w:tc>
          <w:tcPr>
            <w:tcW w:w="780" w:type="dxa"/>
            <w:tcBorders>
              <w:bottom w:val="single" w:sz="8" w:space="0" w:color="auto"/>
              <w:right w:val="single" w:sz="8" w:space="0" w:color="auto"/>
            </w:tcBorders>
            <w:vAlign w:val="center"/>
            <w:hideMark/>
          </w:tcPr>
          <w:p w:rsidR="00196B92" w:rsidRPr="00C266DB" w:rsidRDefault="00196B92" w:rsidP="00D362A3">
            <w:pPr>
              <w:jc w:val="center"/>
              <w:rPr>
                <w:b/>
                <w:bCs/>
                <w:sz w:val="24"/>
                <w:szCs w:val="24"/>
              </w:rPr>
            </w:pPr>
            <w:r w:rsidRPr="00C266DB">
              <w:rPr>
                <w:b/>
                <w:bCs/>
                <w:sz w:val="24"/>
                <w:szCs w:val="24"/>
              </w:rPr>
              <w:t>9</w:t>
            </w:r>
          </w:p>
        </w:tc>
      </w:tr>
      <w:tr w:rsidR="00196B92" w:rsidRPr="00C266DB" w:rsidTr="00D362A3">
        <w:trPr>
          <w:trHeight w:val="810"/>
        </w:trPr>
        <w:tc>
          <w:tcPr>
            <w:tcW w:w="5580" w:type="dxa"/>
            <w:tcBorders>
              <w:left w:val="single" w:sz="8" w:space="0" w:color="auto"/>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196B92" w:rsidRPr="00C266DB" w:rsidRDefault="00196B92" w:rsidP="00D362A3">
            <w:pPr>
              <w:jc w:val="center"/>
              <w:rPr>
                <w:i/>
                <w:iCs/>
              </w:rPr>
            </w:pPr>
            <w:r w:rsidRPr="00C266DB">
              <w:rPr>
                <w:i/>
                <w:iCs/>
              </w:rPr>
              <w:t> </w:t>
            </w:r>
          </w:p>
        </w:tc>
        <w:tc>
          <w:tcPr>
            <w:tcW w:w="680" w:type="dxa"/>
            <w:tcBorders>
              <w:bottom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8B6C37">
            <w:pPr>
              <w:jc w:val="center"/>
              <w:rPr>
                <w:b/>
                <w:bCs/>
                <w:i/>
                <w:iCs/>
                <w:sz w:val="24"/>
                <w:szCs w:val="24"/>
              </w:rPr>
            </w:pPr>
            <w:r w:rsidRPr="00C266DB">
              <w:rPr>
                <w:b/>
                <w:bCs/>
                <w:i/>
                <w:iCs/>
                <w:sz w:val="24"/>
                <w:szCs w:val="24"/>
              </w:rPr>
              <w:t>1</w:t>
            </w:r>
            <w:r w:rsidR="008B6C37">
              <w:rPr>
                <w:b/>
                <w:bCs/>
                <w:i/>
                <w:iCs/>
                <w:sz w:val="24"/>
                <w:szCs w:val="24"/>
              </w:rPr>
              <w:t>08</w:t>
            </w:r>
          </w:p>
        </w:tc>
      </w:tr>
    </w:tbl>
    <w:p w:rsidR="00AF61EB" w:rsidRPr="00C266DB" w:rsidRDefault="00AF61EB" w:rsidP="00AF61EB">
      <w:pPr>
        <w:tabs>
          <w:tab w:val="left" w:pos="900"/>
        </w:tabs>
        <w:jc w:val="both"/>
        <w:rPr>
          <w:b/>
          <w:sz w:val="24"/>
          <w:szCs w:val="24"/>
        </w:rPr>
      </w:pPr>
    </w:p>
    <w:p w:rsidR="004B3E72" w:rsidRPr="00793E1B" w:rsidRDefault="004B3E72" w:rsidP="004B3E72">
      <w:pPr>
        <w:ind w:firstLine="709"/>
        <w:jc w:val="both"/>
        <w:rPr>
          <w:b/>
          <w:i/>
          <w:color w:val="000000"/>
          <w:sz w:val="24"/>
          <w:szCs w:val="24"/>
        </w:rPr>
      </w:pPr>
      <w:r w:rsidRPr="00793E1B">
        <w:rPr>
          <w:b/>
          <w:i/>
          <w:color w:val="000000"/>
          <w:sz w:val="24"/>
          <w:szCs w:val="24"/>
        </w:rPr>
        <w:t xml:space="preserve">* </w:t>
      </w:r>
      <w:r w:rsidRPr="00997FE7">
        <w:rPr>
          <w:b/>
          <w:i/>
          <w:color w:val="000000"/>
          <w:sz w:val="16"/>
          <w:szCs w:val="16"/>
        </w:rPr>
        <w:t>Примечания:</w:t>
      </w:r>
    </w:p>
    <w:p w:rsidR="004B3E72" w:rsidRPr="00CB2496" w:rsidRDefault="004B3E72" w:rsidP="004B3E72">
      <w:pPr>
        <w:ind w:firstLine="709"/>
        <w:jc w:val="both"/>
        <w:rPr>
          <w:b/>
          <w:sz w:val="16"/>
          <w:szCs w:val="16"/>
        </w:rPr>
      </w:pPr>
      <w:r w:rsidRPr="00CB2496">
        <w:rPr>
          <w:b/>
          <w:sz w:val="16"/>
          <w:szCs w:val="16"/>
        </w:rPr>
        <w:t>а) Для обучающихся по индивидуальному учебному плану - учебному плану, обеспечивающему освоение соответс</w:t>
      </w:r>
      <w:r w:rsidRPr="00CB2496">
        <w:rPr>
          <w:b/>
          <w:sz w:val="16"/>
          <w:szCs w:val="16"/>
        </w:rPr>
        <w:t>т</w:t>
      </w:r>
      <w:r w:rsidRPr="00CB2496">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3E72" w:rsidRPr="00CB2496" w:rsidRDefault="004B3E72" w:rsidP="004B3E72">
      <w:pPr>
        <w:ind w:firstLine="709"/>
        <w:jc w:val="both"/>
        <w:rPr>
          <w:sz w:val="16"/>
          <w:szCs w:val="16"/>
        </w:rPr>
      </w:pPr>
      <w:r w:rsidRPr="00CB2496">
        <w:rPr>
          <w:sz w:val="16"/>
          <w:szCs w:val="16"/>
        </w:rPr>
        <w:t xml:space="preserve">При разработке образовательной программы высшего образования в части рабочей программы дисциплины </w:t>
      </w:r>
      <w:r>
        <w:rPr>
          <w:b/>
          <w:sz w:val="16"/>
          <w:szCs w:val="16"/>
        </w:rPr>
        <w:t>«Стилистика»</w:t>
      </w:r>
      <w:r w:rsidRPr="00CB2496">
        <w:rPr>
          <w:sz w:val="16"/>
          <w:szCs w:val="16"/>
        </w:rPr>
        <w:t xml:space="preserve">  согласно требованиям </w:t>
      </w:r>
      <w:r w:rsidRPr="00CB2496">
        <w:rPr>
          <w:b/>
          <w:sz w:val="16"/>
          <w:szCs w:val="16"/>
        </w:rPr>
        <w:t>частей 3-5 статьи 13, статьи 30, пункта 3 части 1 статьи 34</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пунктов 16, 38</w:t>
      </w:r>
      <w:r w:rsidRPr="00CB2496">
        <w:rPr>
          <w:sz w:val="16"/>
          <w:szCs w:val="16"/>
        </w:rPr>
        <w:t xml:space="preserve"> Порядка организации и осуществления образовател</w:t>
      </w:r>
      <w:r w:rsidRPr="00CB2496">
        <w:rPr>
          <w:sz w:val="16"/>
          <w:szCs w:val="16"/>
        </w:rPr>
        <w:t>ь</w:t>
      </w:r>
      <w:r w:rsidRPr="00CB2496">
        <w:rPr>
          <w:sz w:val="16"/>
          <w:szCs w:val="16"/>
        </w:rPr>
        <w:t>ной деятельности по образовательным программам высшего образования – программам бакалавриата, программам специалитета, пр</w:t>
      </w:r>
      <w:r w:rsidRPr="00CB2496">
        <w:rPr>
          <w:sz w:val="16"/>
          <w:szCs w:val="16"/>
        </w:rPr>
        <w:t>о</w:t>
      </w:r>
      <w:r w:rsidRPr="00CB2496">
        <w:rPr>
          <w:sz w:val="16"/>
          <w:szCs w:val="16"/>
        </w:rPr>
        <w:t>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w:t>
      </w:r>
      <w:r w:rsidRPr="00CB2496">
        <w:rPr>
          <w:sz w:val="16"/>
          <w:szCs w:val="16"/>
        </w:rPr>
        <w:t>о</w:t>
      </w:r>
      <w:r w:rsidRPr="00CB2496">
        <w:rPr>
          <w:sz w:val="16"/>
          <w:szCs w:val="16"/>
        </w:rPr>
        <w:t>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w:t>
      </w:r>
      <w:r w:rsidRPr="00CB2496">
        <w:rPr>
          <w:sz w:val="16"/>
          <w:szCs w:val="16"/>
        </w:rPr>
        <w:t>ь</w:t>
      </w:r>
      <w:r w:rsidRPr="00CB2496">
        <w:rPr>
          <w:sz w:val="16"/>
          <w:szCs w:val="16"/>
        </w:rPr>
        <w:t>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w:t>
      </w:r>
      <w:r w:rsidRPr="00CB2496">
        <w:rPr>
          <w:sz w:val="16"/>
          <w:szCs w:val="16"/>
        </w:rPr>
        <w:t>т</w:t>
      </w:r>
      <w:r w:rsidRPr="00CB2496">
        <w:rPr>
          <w:sz w:val="16"/>
          <w:szCs w:val="16"/>
        </w:rPr>
        <w:t>вующим локальным нормативным актом образовательной организации).</w:t>
      </w:r>
    </w:p>
    <w:p w:rsidR="004B3E72" w:rsidRPr="00CB2496" w:rsidRDefault="004B3E72" w:rsidP="004B3E72">
      <w:pPr>
        <w:ind w:firstLine="709"/>
        <w:jc w:val="both"/>
        <w:rPr>
          <w:b/>
          <w:sz w:val="16"/>
          <w:szCs w:val="16"/>
        </w:rPr>
      </w:pPr>
      <w:r w:rsidRPr="00CB2496">
        <w:rPr>
          <w:b/>
          <w:sz w:val="16"/>
          <w:szCs w:val="16"/>
        </w:rPr>
        <w:lastRenderedPageBreak/>
        <w:t>б) Для обучающихся с ограниченными возможностями здоровья и инвалидов:</w:t>
      </w:r>
    </w:p>
    <w:p w:rsidR="004B3E72" w:rsidRPr="00CB2496" w:rsidRDefault="004B3E72" w:rsidP="004B3E72">
      <w:pPr>
        <w:ind w:firstLine="709"/>
        <w:jc w:val="both"/>
        <w:rPr>
          <w:sz w:val="16"/>
          <w:szCs w:val="16"/>
        </w:rPr>
      </w:pPr>
      <w:r w:rsidRPr="00CB2496">
        <w:rPr>
          <w:sz w:val="16"/>
          <w:szCs w:val="16"/>
        </w:rPr>
        <w:t>При разработке адаптированной образовательной программы высшего образования, а для инвалидов - индивидуальной пр</w:t>
      </w:r>
      <w:r w:rsidRPr="00CB2496">
        <w:rPr>
          <w:sz w:val="16"/>
          <w:szCs w:val="16"/>
        </w:rPr>
        <w:t>о</w:t>
      </w:r>
      <w:r w:rsidRPr="00CB2496">
        <w:rPr>
          <w:sz w:val="16"/>
          <w:szCs w:val="16"/>
        </w:rPr>
        <w:t xml:space="preserve">граммы реабилитации инвалида в соответствии с требованиями </w:t>
      </w:r>
      <w:r w:rsidRPr="00CB2496">
        <w:rPr>
          <w:b/>
          <w:sz w:val="16"/>
          <w:szCs w:val="16"/>
        </w:rPr>
        <w:t>статьи 79</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раздела III</w:t>
      </w:r>
      <w:r w:rsidRPr="00CB2496">
        <w:rPr>
          <w:sz w:val="16"/>
          <w:szCs w:val="16"/>
        </w:rPr>
        <w:t xml:space="preserve"> Порядка организации и осуществления образовательной деятельн</w:t>
      </w:r>
      <w:r w:rsidRPr="00CB2496">
        <w:rPr>
          <w:sz w:val="16"/>
          <w:szCs w:val="16"/>
        </w:rPr>
        <w:t>о</w:t>
      </w:r>
      <w:r w:rsidRPr="00CB2496">
        <w:rPr>
          <w:sz w:val="16"/>
          <w:szCs w:val="16"/>
        </w:rPr>
        <w:t>сти по образовательным программам высшего образования – программам бакалавриата, программам специалитета, программам маг</w:t>
      </w:r>
      <w:r w:rsidRPr="00CB2496">
        <w:rPr>
          <w:sz w:val="16"/>
          <w:szCs w:val="16"/>
        </w:rPr>
        <w:t>и</w:t>
      </w:r>
      <w:r w:rsidRPr="00CB2496">
        <w:rPr>
          <w:sz w:val="16"/>
          <w:szCs w:val="16"/>
        </w:rPr>
        <w:t>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w:t>
      </w:r>
      <w:r w:rsidRPr="00CB2496">
        <w:rPr>
          <w:sz w:val="16"/>
          <w:szCs w:val="16"/>
        </w:rPr>
        <w:t>т</w:t>
      </w:r>
      <w:r w:rsidRPr="00CB2496">
        <w:rPr>
          <w:sz w:val="16"/>
          <w:szCs w:val="16"/>
        </w:rPr>
        <w:t>рационный № 47415), Федеральными и локальными нормативными актами, Уставом Академии образовательная организация устана</w:t>
      </w:r>
      <w:r w:rsidRPr="00CB2496">
        <w:rPr>
          <w:sz w:val="16"/>
          <w:szCs w:val="16"/>
        </w:rPr>
        <w:t>в</w:t>
      </w:r>
      <w:r w:rsidRPr="00CB2496">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CB2496">
        <w:rPr>
          <w:sz w:val="16"/>
          <w:szCs w:val="16"/>
        </w:rPr>
        <w:t>ж</w:t>
      </w:r>
      <w:r w:rsidRPr="00CB2496">
        <w:rPr>
          <w:sz w:val="16"/>
          <w:szCs w:val="16"/>
        </w:rPr>
        <w:t>ностями здоровья (инвалидов) (</w:t>
      </w:r>
      <w:r w:rsidRPr="00CB2496">
        <w:rPr>
          <w:b/>
          <w:i/>
          <w:sz w:val="16"/>
          <w:szCs w:val="16"/>
        </w:rPr>
        <w:t>при наличии факта зачисления таких обучающихся с учетом конкретных нозологий</w:t>
      </w:r>
      <w:r w:rsidRPr="00CB2496">
        <w:rPr>
          <w:sz w:val="16"/>
          <w:szCs w:val="16"/>
        </w:rPr>
        <w:t>).</w:t>
      </w:r>
    </w:p>
    <w:p w:rsidR="004B3E72" w:rsidRPr="00CB2496" w:rsidRDefault="004B3E72" w:rsidP="004B3E72">
      <w:pPr>
        <w:ind w:firstLine="709"/>
        <w:jc w:val="both"/>
        <w:rPr>
          <w:b/>
          <w:sz w:val="16"/>
          <w:szCs w:val="16"/>
        </w:rPr>
      </w:pPr>
      <w:r w:rsidRPr="00CB2496">
        <w:rPr>
          <w:b/>
          <w:sz w:val="16"/>
          <w:szCs w:val="16"/>
        </w:rPr>
        <w:t xml:space="preserve">в) Для лиц, зачисленных для продолжения обучения в соответствии с частью 5 статьи 5 Федерального закона от 05.05.2014 № 84-ФЗ </w:t>
      </w:r>
      <w:r>
        <w:rPr>
          <w:b/>
          <w:sz w:val="16"/>
          <w:szCs w:val="16"/>
        </w:rPr>
        <w:t>«</w:t>
      </w:r>
      <w:r w:rsidRPr="00CB2496">
        <w:rPr>
          <w:b/>
          <w:sz w:val="16"/>
          <w:szCs w:val="16"/>
        </w:rPr>
        <w:t>Об особенностях правового регулирования отношений в сфере образования в связи с принятием в Росси</w:t>
      </w:r>
      <w:r w:rsidRPr="00CB2496">
        <w:rPr>
          <w:b/>
          <w:sz w:val="16"/>
          <w:szCs w:val="16"/>
        </w:rPr>
        <w:t>й</w:t>
      </w:r>
      <w:r w:rsidRPr="00CB2496">
        <w:rPr>
          <w:b/>
          <w:sz w:val="16"/>
          <w:szCs w:val="16"/>
        </w:rPr>
        <w:t xml:space="preserve">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Pr>
          <w:b/>
          <w:sz w:val="16"/>
          <w:szCs w:val="16"/>
        </w:rPr>
        <w:t>«</w:t>
      </w:r>
      <w:r w:rsidRPr="00CB2496">
        <w:rPr>
          <w:b/>
          <w:sz w:val="16"/>
          <w:szCs w:val="16"/>
        </w:rPr>
        <w:t>Об образовании в Российской Ф</w:t>
      </w:r>
      <w:r w:rsidRPr="00CB2496">
        <w:rPr>
          <w:b/>
          <w:sz w:val="16"/>
          <w:szCs w:val="16"/>
        </w:rPr>
        <w:t>е</w:t>
      </w:r>
      <w:r w:rsidRPr="00CB2496">
        <w:rPr>
          <w:b/>
          <w:sz w:val="16"/>
          <w:szCs w:val="16"/>
        </w:rPr>
        <w:t>дерации</w:t>
      </w:r>
      <w:r>
        <w:rPr>
          <w:b/>
          <w:sz w:val="16"/>
          <w:szCs w:val="16"/>
        </w:rPr>
        <w:t>»</w:t>
      </w:r>
      <w:r w:rsidRPr="00CB2496">
        <w:rPr>
          <w:b/>
          <w:sz w:val="16"/>
          <w:szCs w:val="16"/>
        </w:rPr>
        <w:t>:</w:t>
      </w:r>
    </w:p>
    <w:p w:rsidR="004B3E72" w:rsidRPr="00CB2496" w:rsidRDefault="004B3E72" w:rsidP="004B3E72">
      <w:pPr>
        <w:ind w:firstLine="709"/>
        <w:jc w:val="both"/>
        <w:rPr>
          <w:sz w:val="16"/>
          <w:szCs w:val="16"/>
        </w:rPr>
      </w:pPr>
      <w:r w:rsidRPr="00CB2496">
        <w:rPr>
          <w:sz w:val="16"/>
          <w:szCs w:val="16"/>
        </w:rPr>
        <w:t xml:space="preserve">При разработке образовательной программы высшего образования согласно требованиями </w:t>
      </w:r>
      <w:r w:rsidRPr="00CB2496">
        <w:rPr>
          <w:b/>
          <w:sz w:val="16"/>
          <w:szCs w:val="16"/>
        </w:rPr>
        <w:t xml:space="preserve">частей 3-5 статьи 13, статьи 30, пункта 3 части 1 статьи 34 </w:t>
      </w:r>
      <w:r w:rsidRPr="00CB2496">
        <w:rPr>
          <w:sz w:val="16"/>
          <w:szCs w:val="16"/>
        </w:rPr>
        <w:t xml:space="preserve">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w:t>
      </w:r>
      <w:r w:rsidRPr="00CB2496">
        <w:rPr>
          <w:sz w:val="16"/>
          <w:szCs w:val="16"/>
        </w:rPr>
        <w:t>е</w:t>
      </w:r>
      <w:r w:rsidRPr="00CB2496">
        <w:rPr>
          <w:sz w:val="16"/>
          <w:szCs w:val="16"/>
        </w:rPr>
        <w:t>дерации</w:t>
      </w:r>
      <w:r>
        <w:rPr>
          <w:sz w:val="16"/>
          <w:szCs w:val="16"/>
        </w:rPr>
        <w:t>»</w:t>
      </w:r>
      <w:r w:rsidRPr="00CB2496">
        <w:rPr>
          <w:sz w:val="16"/>
          <w:szCs w:val="16"/>
        </w:rPr>
        <w:t xml:space="preserve">; </w:t>
      </w:r>
      <w:r w:rsidRPr="00CB2496">
        <w:rPr>
          <w:b/>
          <w:sz w:val="16"/>
          <w:szCs w:val="16"/>
        </w:rPr>
        <w:t>пункта 20</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CB2496">
        <w:rPr>
          <w:sz w:val="16"/>
          <w:szCs w:val="16"/>
        </w:rPr>
        <w:t>у</w:t>
      </w:r>
      <w:r w:rsidRPr="00CB2496">
        <w:rPr>
          <w:sz w:val="16"/>
          <w:szCs w:val="16"/>
        </w:rPr>
        <w:t>ки России от 05.04.2017 № 301 (зарегистрирован Минюстом России 14.07.201</w:t>
      </w:r>
      <w:r>
        <w:rPr>
          <w:sz w:val="16"/>
          <w:szCs w:val="16"/>
        </w:rPr>
        <w:t>7</w:t>
      </w:r>
      <w:r w:rsidRPr="00CB2496">
        <w:rPr>
          <w:sz w:val="16"/>
          <w:szCs w:val="16"/>
        </w:rPr>
        <w:t>, регистрационный № 47415), объем дисциплины в з</w:t>
      </w:r>
      <w:r w:rsidRPr="00CB2496">
        <w:rPr>
          <w:sz w:val="16"/>
          <w:szCs w:val="16"/>
        </w:rPr>
        <w:t>а</w:t>
      </w:r>
      <w:r w:rsidRPr="00CB2496">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w:t>
      </w:r>
      <w:r w:rsidRPr="00CB2496">
        <w:rPr>
          <w:sz w:val="16"/>
          <w:szCs w:val="16"/>
        </w:rPr>
        <w:t>н</w:t>
      </w:r>
      <w:r w:rsidRPr="00CB2496">
        <w:rPr>
          <w:sz w:val="16"/>
          <w:szCs w:val="16"/>
        </w:rPr>
        <w:t xml:space="preserve">ными для продолжения обучения в соответствии с </w:t>
      </w:r>
      <w:r w:rsidRPr="00CB2496">
        <w:rPr>
          <w:b/>
          <w:sz w:val="16"/>
          <w:szCs w:val="16"/>
        </w:rPr>
        <w:t>частью 5 статьи 5</w:t>
      </w:r>
      <w:r w:rsidRPr="00CB2496">
        <w:rPr>
          <w:sz w:val="16"/>
          <w:szCs w:val="16"/>
        </w:rPr>
        <w:t xml:space="preserve"> Федерального закона </w:t>
      </w:r>
      <w:r w:rsidRPr="00CB2496">
        <w:rPr>
          <w:b/>
          <w:sz w:val="16"/>
          <w:szCs w:val="16"/>
        </w:rPr>
        <w:t>от 05.05.2014 № 84-ФЗ</w:t>
      </w:r>
      <w:r>
        <w:rPr>
          <w:sz w:val="16"/>
          <w:szCs w:val="16"/>
        </w:rPr>
        <w:t>«</w:t>
      </w:r>
      <w:r w:rsidRPr="00CB2496">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w:t>
      </w:r>
      <w:r w:rsidRPr="00CB2496">
        <w:rPr>
          <w:sz w:val="16"/>
          <w:szCs w:val="16"/>
        </w:rPr>
        <w:t>о</w:t>
      </w:r>
      <w:r w:rsidRPr="00CB2496">
        <w:rPr>
          <w:sz w:val="16"/>
          <w:szCs w:val="16"/>
        </w:rPr>
        <w:t>ванием в составе Российской Федерации новых субъектов - Республики Крым и городафедерального значения Севастополя и о внес</w:t>
      </w:r>
      <w:r w:rsidRPr="00CB2496">
        <w:rPr>
          <w:sz w:val="16"/>
          <w:szCs w:val="16"/>
        </w:rPr>
        <w:t>е</w:t>
      </w:r>
      <w:r w:rsidRPr="00CB2496">
        <w:rPr>
          <w:sz w:val="16"/>
          <w:szCs w:val="16"/>
        </w:rPr>
        <w:t xml:space="preserve">нии изменений в Федеральный закон </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w:t>
      </w:r>
      <w:r w:rsidRPr="00CB2496">
        <w:rPr>
          <w:sz w:val="16"/>
          <w:szCs w:val="16"/>
        </w:rPr>
        <w:t>о</w:t>
      </w:r>
      <w:r w:rsidRPr="00CB2496">
        <w:rPr>
          <w:sz w:val="16"/>
          <w:szCs w:val="16"/>
        </w:rPr>
        <w:t>жет быть увеличен не более чем на один год по решению Академии, принятому на основании заявления об</w:t>
      </w:r>
      <w:r>
        <w:rPr>
          <w:sz w:val="16"/>
          <w:szCs w:val="16"/>
        </w:rPr>
        <w:t>уча</w:t>
      </w:r>
      <w:r w:rsidRPr="00CB2496">
        <w:rPr>
          <w:sz w:val="16"/>
          <w:szCs w:val="16"/>
        </w:rPr>
        <w:t>ющегося).</w:t>
      </w:r>
    </w:p>
    <w:p w:rsidR="004B3E72" w:rsidRPr="00CB2496" w:rsidRDefault="004B3E72" w:rsidP="004B3E72">
      <w:pPr>
        <w:ind w:firstLine="709"/>
        <w:jc w:val="both"/>
        <w:rPr>
          <w:b/>
          <w:sz w:val="16"/>
          <w:szCs w:val="16"/>
        </w:rPr>
      </w:pPr>
      <w:r w:rsidRPr="00CB24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3E72" w:rsidRPr="00CB2496" w:rsidRDefault="004B3E72" w:rsidP="004B3E72">
      <w:pPr>
        <w:ind w:firstLine="709"/>
        <w:jc w:val="both"/>
        <w:rPr>
          <w:sz w:val="16"/>
          <w:szCs w:val="16"/>
        </w:rPr>
      </w:pPr>
      <w:r w:rsidRPr="00CB2496">
        <w:rPr>
          <w:sz w:val="16"/>
          <w:szCs w:val="16"/>
        </w:rPr>
        <w:t>При разработке образовательной программы высшего образования согласно требованиям</w:t>
      </w:r>
      <w:r w:rsidRPr="00CB2496">
        <w:rPr>
          <w:b/>
          <w:sz w:val="16"/>
          <w:szCs w:val="16"/>
        </w:rPr>
        <w:t>пункта 9 части 1 статьи 33, части 3 статьи 34</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пункта 43</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w:t>
      </w:r>
      <w:r>
        <w:rPr>
          <w:sz w:val="16"/>
          <w:szCs w:val="16"/>
        </w:rPr>
        <w:t>17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C266DB" w:rsidRDefault="007F4B97" w:rsidP="00705FB5">
      <w:pPr>
        <w:tabs>
          <w:tab w:val="left" w:pos="900"/>
        </w:tabs>
        <w:jc w:val="both"/>
        <w:rPr>
          <w:b/>
          <w:sz w:val="24"/>
          <w:szCs w:val="24"/>
        </w:rPr>
      </w:pPr>
    </w:p>
    <w:p w:rsidR="003A71E4" w:rsidRPr="006F66F8" w:rsidRDefault="007F4B97" w:rsidP="00705FB5">
      <w:pPr>
        <w:tabs>
          <w:tab w:val="left" w:pos="900"/>
        </w:tabs>
        <w:ind w:firstLine="709"/>
        <w:jc w:val="both"/>
        <w:rPr>
          <w:b/>
          <w:sz w:val="24"/>
          <w:szCs w:val="24"/>
          <w:lang w:val="en-US"/>
        </w:rPr>
      </w:pPr>
      <w:r w:rsidRPr="006F66F8">
        <w:rPr>
          <w:b/>
          <w:sz w:val="24"/>
          <w:szCs w:val="24"/>
          <w:lang w:val="en-US"/>
        </w:rPr>
        <w:t>5.</w:t>
      </w:r>
      <w:r w:rsidR="00114770" w:rsidRPr="006F66F8">
        <w:rPr>
          <w:b/>
          <w:sz w:val="24"/>
          <w:szCs w:val="24"/>
          <w:lang w:val="en-US"/>
        </w:rPr>
        <w:t>3</w:t>
      </w:r>
      <w:r w:rsidRPr="006F66F8">
        <w:rPr>
          <w:b/>
          <w:sz w:val="24"/>
          <w:szCs w:val="24"/>
          <w:lang w:val="en-US"/>
        </w:rPr>
        <w:t xml:space="preserve"> </w:t>
      </w:r>
      <w:r w:rsidRPr="00C266DB">
        <w:rPr>
          <w:b/>
          <w:sz w:val="24"/>
          <w:szCs w:val="24"/>
        </w:rPr>
        <w:t>Содержание</w:t>
      </w:r>
      <w:r w:rsidRPr="006F66F8">
        <w:rPr>
          <w:b/>
          <w:sz w:val="24"/>
          <w:szCs w:val="24"/>
          <w:lang w:val="en-US"/>
        </w:rPr>
        <w:t xml:space="preserve"> </w:t>
      </w:r>
      <w:r w:rsidRPr="00C266DB">
        <w:rPr>
          <w:b/>
          <w:sz w:val="24"/>
          <w:szCs w:val="24"/>
        </w:rPr>
        <w:t>дисциплины</w:t>
      </w:r>
    </w:p>
    <w:p w:rsidR="00102ECE" w:rsidRPr="00C266DB" w:rsidRDefault="00102ECE" w:rsidP="004573E1">
      <w:pPr>
        <w:tabs>
          <w:tab w:val="left" w:pos="900"/>
        </w:tabs>
        <w:ind w:firstLine="709"/>
        <w:jc w:val="both"/>
        <w:rPr>
          <w:sz w:val="24"/>
          <w:szCs w:val="24"/>
          <w:lang w:val="en-US"/>
        </w:rPr>
      </w:pPr>
      <w:r w:rsidRPr="00C75494">
        <w:rPr>
          <w:b/>
          <w:sz w:val="24"/>
          <w:szCs w:val="24"/>
        </w:rPr>
        <w:t>Тема</w:t>
      </w:r>
      <w:r w:rsidRPr="00C75494">
        <w:rPr>
          <w:b/>
          <w:sz w:val="24"/>
          <w:szCs w:val="24"/>
          <w:lang w:val="en-US"/>
        </w:rPr>
        <w:t xml:space="preserve"> № 1.</w:t>
      </w:r>
      <w:r w:rsidR="004573E1" w:rsidRPr="00C266DB">
        <w:rPr>
          <w:sz w:val="24"/>
          <w:szCs w:val="24"/>
          <w:lang w:val="en-US"/>
        </w:rPr>
        <w:t>The Object of Stylistics</w:t>
      </w:r>
      <w:r w:rsidR="00A215CA" w:rsidRPr="00C266DB">
        <w:rPr>
          <w:sz w:val="24"/>
          <w:szCs w:val="24"/>
          <w:lang w:val="en-US"/>
        </w:rPr>
        <w:t>.</w:t>
      </w:r>
    </w:p>
    <w:p w:rsidR="00102ECE" w:rsidRPr="00C266DB" w:rsidRDefault="004573E1" w:rsidP="00D35F1A">
      <w:pPr>
        <w:widowControl/>
        <w:autoSpaceDE/>
        <w:autoSpaceDN/>
        <w:adjustRightInd/>
        <w:jc w:val="both"/>
        <w:rPr>
          <w:sz w:val="24"/>
          <w:szCs w:val="24"/>
          <w:lang w:val="en-US"/>
        </w:rPr>
      </w:pPr>
      <w:r w:rsidRPr="00C266DB">
        <w:rPr>
          <w:sz w:val="24"/>
          <w:szCs w:val="24"/>
          <w:lang w:val="en-US"/>
        </w:rPr>
        <w:t>Some scholars claim that stylistics is a comparatively new branch of linguistics, which has only a few decades of intense linguistic interest behind it. The term stylistics really came into existence not too long ago. The problem that makes the definition of stylistics a curious one deals both with the object and material of studies. Another problem has to do with a whole set of special linguistic means that create what we call ‘style’. Style may be belles–letters or scientific or ne</w:t>
      </w:r>
      <w:r w:rsidRPr="00C266DB">
        <w:rPr>
          <w:sz w:val="24"/>
          <w:szCs w:val="24"/>
          <w:lang w:val="en-US"/>
        </w:rPr>
        <w:t>u</w:t>
      </w:r>
      <w:r w:rsidRPr="00C266DB">
        <w:rPr>
          <w:sz w:val="24"/>
          <w:szCs w:val="24"/>
          <w:lang w:val="en-US"/>
        </w:rPr>
        <w:t>tral or low colloquial or archaic or pompous, or a combination of those. Style may also be typical of a certain writer – Shakespearean style, Dickensian style, etc. There is the style of the press, the style of official documents, the style of social etiquette and even an individual style of a speaker or writer – his idiolect. Some linguists consider that the word “style” and the subject of linguistic stylistics are confined to the study of the effects of the message, its impact on the reader. Styli</w:t>
      </w:r>
      <w:r w:rsidRPr="00C266DB">
        <w:rPr>
          <w:sz w:val="24"/>
          <w:szCs w:val="24"/>
          <w:lang w:val="en-US"/>
        </w:rPr>
        <w:t>s</w:t>
      </w:r>
      <w:r w:rsidRPr="00C266DB">
        <w:rPr>
          <w:sz w:val="24"/>
          <w:szCs w:val="24"/>
          <w:lang w:val="en-US"/>
        </w:rPr>
        <w:t>tics in this case is regarded as a language science which deals with the results of the act of co</w:t>
      </w:r>
      <w:r w:rsidRPr="00C266DB">
        <w:rPr>
          <w:sz w:val="24"/>
          <w:szCs w:val="24"/>
          <w:lang w:val="en-US"/>
        </w:rPr>
        <w:t>m</w:t>
      </w:r>
      <w:r w:rsidRPr="00C266DB">
        <w:rPr>
          <w:sz w:val="24"/>
          <w:szCs w:val="24"/>
          <w:lang w:val="en-US"/>
        </w:rPr>
        <w:t xml:space="preserve">munication. </w:t>
      </w:r>
    </w:p>
    <w:p w:rsidR="00A215CA" w:rsidRPr="00C266DB" w:rsidRDefault="00A215CA" w:rsidP="00A215CA">
      <w:pPr>
        <w:pStyle w:val="13"/>
        <w:jc w:val="both"/>
        <w:rPr>
          <w:lang w:val="en-US"/>
        </w:rPr>
      </w:pPr>
    </w:p>
    <w:p w:rsidR="00102ECE" w:rsidRPr="00C266DB" w:rsidRDefault="00102ECE" w:rsidP="00D35F1A">
      <w:pPr>
        <w:tabs>
          <w:tab w:val="left" w:pos="900"/>
        </w:tabs>
        <w:ind w:firstLine="709"/>
        <w:jc w:val="both"/>
        <w:rPr>
          <w:sz w:val="24"/>
          <w:szCs w:val="24"/>
          <w:lang w:val="en-US"/>
        </w:rPr>
      </w:pPr>
      <w:r w:rsidRPr="00C75494">
        <w:rPr>
          <w:b/>
          <w:sz w:val="24"/>
          <w:szCs w:val="24"/>
        </w:rPr>
        <w:t>Тема</w:t>
      </w:r>
      <w:r w:rsidRPr="006F66F8">
        <w:rPr>
          <w:b/>
          <w:sz w:val="24"/>
          <w:szCs w:val="24"/>
          <w:lang w:val="en-US"/>
        </w:rPr>
        <w:t xml:space="preserve"> № 2.</w:t>
      </w:r>
      <w:r w:rsidR="00D35F1A" w:rsidRPr="00C266DB">
        <w:rPr>
          <w:sz w:val="24"/>
          <w:szCs w:val="24"/>
          <w:lang w:val="en-US"/>
        </w:rPr>
        <w:t>Expressive means and stylistic devices </w:t>
      </w:r>
      <w:r w:rsidRPr="00C266DB">
        <w:rPr>
          <w:sz w:val="24"/>
          <w:szCs w:val="24"/>
          <w:lang w:val="en-US"/>
        </w:rPr>
        <w:t xml:space="preserve">. </w:t>
      </w:r>
    </w:p>
    <w:p w:rsidR="00D35F1A" w:rsidRPr="00C266DB" w:rsidRDefault="00D35F1A" w:rsidP="00D35F1A">
      <w:pPr>
        <w:widowControl/>
        <w:autoSpaceDE/>
        <w:autoSpaceDN/>
        <w:adjustRightInd/>
        <w:jc w:val="both"/>
        <w:rPr>
          <w:sz w:val="24"/>
          <w:szCs w:val="24"/>
          <w:lang w:val="en-US"/>
        </w:rPr>
      </w:pPr>
      <w:r w:rsidRPr="00C266DB">
        <w:rPr>
          <w:sz w:val="24"/>
          <w:szCs w:val="24"/>
          <w:lang w:val="en-US"/>
        </w:rPr>
        <w:t>Expressive means of a language are those linguistic forms and properties that have the potential to make the utterance emphatic or expressive. These can be found on all levels - phonetic, grap</w:t>
      </w:r>
      <w:r w:rsidRPr="00C266DB">
        <w:rPr>
          <w:sz w:val="24"/>
          <w:szCs w:val="24"/>
          <w:lang w:val="en-US"/>
        </w:rPr>
        <w:t>h</w:t>
      </w:r>
      <w:r w:rsidRPr="00C266DB">
        <w:rPr>
          <w:sz w:val="24"/>
          <w:szCs w:val="24"/>
          <w:lang w:val="en-US"/>
        </w:rPr>
        <w:t>ical, morphological, lexical or syntactical. A stylistic device is a literary model in which sema</w:t>
      </w:r>
      <w:r w:rsidRPr="00C266DB">
        <w:rPr>
          <w:sz w:val="24"/>
          <w:szCs w:val="24"/>
          <w:lang w:val="en-US"/>
        </w:rPr>
        <w:t>n</w:t>
      </w:r>
      <w:r w:rsidRPr="00C266DB">
        <w:rPr>
          <w:sz w:val="24"/>
          <w:szCs w:val="24"/>
          <w:lang w:val="en-US"/>
        </w:rPr>
        <w:t xml:space="preserve">tic and structural features are blended so that it represents a generalized pattern. Expressive means and stylistic devices have a lot in common but they are not completely synonymous. All stylistic devices belong to expressive means but not all expressive means are stylistic devices. </w:t>
      </w:r>
      <w:r w:rsidRPr="00C266DB">
        <w:rPr>
          <w:sz w:val="24"/>
          <w:szCs w:val="24"/>
          <w:lang w:val="en-US"/>
        </w:rPr>
        <w:lastRenderedPageBreak/>
        <w:t>Phonetic phenomena such as vocal pitch, pauses, logical stress, and drawling, or staccato pr</w:t>
      </w:r>
      <w:r w:rsidRPr="00C266DB">
        <w:rPr>
          <w:sz w:val="24"/>
          <w:szCs w:val="24"/>
          <w:lang w:val="en-US"/>
        </w:rPr>
        <w:t>o</w:t>
      </w:r>
      <w:r w:rsidRPr="00C266DB">
        <w:rPr>
          <w:sz w:val="24"/>
          <w:szCs w:val="24"/>
          <w:lang w:val="en-US"/>
        </w:rPr>
        <w:t>nunciation are all expressive without being stylistic devices</w:t>
      </w:r>
    </w:p>
    <w:p w:rsidR="00102ECE" w:rsidRPr="00C266DB" w:rsidRDefault="00102ECE" w:rsidP="00102ECE">
      <w:pPr>
        <w:tabs>
          <w:tab w:val="left" w:pos="900"/>
        </w:tabs>
        <w:ind w:firstLine="709"/>
        <w:jc w:val="both"/>
        <w:rPr>
          <w:sz w:val="24"/>
          <w:szCs w:val="24"/>
          <w:lang w:val="en-US"/>
        </w:rPr>
      </w:pPr>
    </w:p>
    <w:p w:rsidR="00102ECE" w:rsidRPr="00C266DB" w:rsidRDefault="00102ECE" w:rsidP="00D35F1A">
      <w:pPr>
        <w:tabs>
          <w:tab w:val="left" w:pos="900"/>
        </w:tabs>
        <w:ind w:firstLine="709"/>
        <w:jc w:val="both"/>
        <w:rPr>
          <w:sz w:val="24"/>
          <w:szCs w:val="24"/>
          <w:lang w:val="en-US"/>
        </w:rPr>
      </w:pPr>
      <w:r w:rsidRPr="00C75494">
        <w:rPr>
          <w:b/>
          <w:sz w:val="24"/>
          <w:szCs w:val="24"/>
        </w:rPr>
        <w:t>Тема</w:t>
      </w:r>
      <w:r w:rsidRPr="006F66F8">
        <w:rPr>
          <w:b/>
          <w:sz w:val="24"/>
          <w:szCs w:val="24"/>
          <w:lang w:val="en-US"/>
        </w:rPr>
        <w:t xml:space="preserve"> № 3.</w:t>
      </w:r>
      <w:r w:rsidR="00D35F1A" w:rsidRPr="00C266DB">
        <w:rPr>
          <w:sz w:val="24"/>
          <w:szCs w:val="24"/>
          <w:lang w:val="en-US"/>
        </w:rPr>
        <w:t>Phono-graphical level</w:t>
      </w:r>
      <w:r w:rsidRPr="00C266DB">
        <w:rPr>
          <w:sz w:val="24"/>
          <w:szCs w:val="24"/>
          <w:lang w:val="en-US"/>
        </w:rPr>
        <w:t>.</w:t>
      </w:r>
    </w:p>
    <w:p w:rsidR="00D35F1A" w:rsidRPr="00C266DB" w:rsidRDefault="00FD725C" w:rsidP="00D35F1A">
      <w:pPr>
        <w:pStyle w:val="13"/>
        <w:jc w:val="both"/>
        <w:rPr>
          <w:lang w:val="en-US"/>
        </w:rPr>
      </w:pPr>
      <w:r w:rsidRPr="00C266DB">
        <w:rPr>
          <w:lang w:val="en-US"/>
        </w:rPr>
        <w:tab/>
      </w:r>
      <w:r w:rsidR="00D35F1A" w:rsidRPr="00C266DB">
        <w:rPr>
          <w:lang w:val="en-US"/>
        </w:rPr>
        <w:t>Dealing with various cases of phonemic and graphemic foregrounding, we should not forget the unilateral nature of a phoneme: this language unit helps to differentiate meaningful lexemes but has no meaning of its own. Still, devoid of denotational or connotation meaning, a phoneme, according to recent studies, has a strong associative and sound-instrumenting power. Well-known are numerous cases </w:t>
      </w:r>
      <w:r w:rsidR="00D35F1A" w:rsidRPr="00C266DB">
        <w:rPr>
          <w:bCs/>
          <w:iCs/>
          <w:lang w:val="en-US"/>
        </w:rPr>
        <w:t>of onomatopoeia</w:t>
      </w:r>
      <w:r w:rsidR="00D35F1A" w:rsidRPr="00C266DB">
        <w:rPr>
          <w:b/>
          <w:bCs/>
          <w:i/>
          <w:iCs/>
          <w:lang w:val="en-US"/>
        </w:rPr>
        <w:t> </w:t>
      </w:r>
      <w:r w:rsidR="00D35F1A" w:rsidRPr="00C266DB">
        <w:rPr>
          <w:lang w:val="en-US"/>
        </w:rPr>
        <w:t>- the use of words whose sounds imitate those of the signified object or action, such as "hiss", "bowwow", "murmur", "bump", "grumble", "si</w:t>
      </w:r>
      <w:r w:rsidR="00D35F1A" w:rsidRPr="00C266DB">
        <w:rPr>
          <w:lang w:val="en-US"/>
        </w:rPr>
        <w:t>z</w:t>
      </w:r>
      <w:r w:rsidR="00D35F1A" w:rsidRPr="00C266DB">
        <w:rPr>
          <w:lang w:val="en-US"/>
        </w:rPr>
        <w:t>zle" and many more. Imitating the sounds of nature, man, inanimate objects, and the acoustic form of the word foregrounds the latter, inevitably emphasizing its meaning too. Thus the ph</w:t>
      </w:r>
      <w:r w:rsidR="00D35F1A" w:rsidRPr="00C266DB">
        <w:rPr>
          <w:lang w:val="en-US"/>
        </w:rPr>
        <w:t>o</w:t>
      </w:r>
      <w:r w:rsidR="00D35F1A" w:rsidRPr="00C266DB">
        <w:rPr>
          <w:lang w:val="en-US"/>
        </w:rPr>
        <w:t>nemic structure of the word proves to be important for the creation of expressive and emotive connotations. A message, containing an onomatopoeic word is not limited to transmitting the logical information only, but also supplies the vivid portrayal of the situation described.</w:t>
      </w:r>
    </w:p>
    <w:p w:rsidR="00102ECE" w:rsidRPr="00C266DB" w:rsidRDefault="00102ECE" w:rsidP="00F053A9">
      <w:pPr>
        <w:pStyle w:val="13"/>
        <w:jc w:val="both"/>
        <w:rPr>
          <w:lang w:val="en-US"/>
        </w:rPr>
      </w:pPr>
    </w:p>
    <w:p w:rsidR="00102ECE" w:rsidRPr="00C266DB" w:rsidRDefault="00102ECE" w:rsidP="00EB10A0">
      <w:pPr>
        <w:tabs>
          <w:tab w:val="left" w:pos="900"/>
        </w:tabs>
        <w:ind w:firstLine="709"/>
        <w:jc w:val="both"/>
        <w:rPr>
          <w:sz w:val="24"/>
          <w:szCs w:val="24"/>
          <w:lang w:val="en-US"/>
        </w:rPr>
      </w:pPr>
    </w:p>
    <w:p w:rsidR="00102ECE" w:rsidRPr="00C266DB" w:rsidRDefault="00102ECE" w:rsidP="00D35F1A">
      <w:pPr>
        <w:tabs>
          <w:tab w:val="left" w:pos="900"/>
        </w:tabs>
        <w:ind w:firstLine="709"/>
        <w:jc w:val="both"/>
        <w:rPr>
          <w:sz w:val="24"/>
          <w:szCs w:val="24"/>
          <w:lang w:val="en-US"/>
        </w:rPr>
      </w:pPr>
      <w:r w:rsidRPr="00C75494">
        <w:rPr>
          <w:b/>
          <w:sz w:val="24"/>
          <w:szCs w:val="24"/>
        </w:rPr>
        <w:t>Тема</w:t>
      </w:r>
      <w:r w:rsidRPr="006F66F8">
        <w:rPr>
          <w:b/>
          <w:sz w:val="24"/>
          <w:szCs w:val="24"/>
          <w:lang w:val="en-US"/>
        </w:rPr>
        <w:t xml:space="preserve"> № 4.</w:t>
      </w:r>
      <w:r w:rsidR="00D35F1A" w:rsidRPr="00C266DB">
        <w:rPr>
          <w:sz w:val="24"/>
          <w:szCs w:val="24"/>
          <w:lang w:val="en-US"/>
        </w:rPr>
        <w:t>Lexical Expressive Means and Stylistic Devices </w:t>
      </w:r>
      <w:r w:rsidR="00FD725C" w:rsidRPr="00C266DB">
        <w:rPr>
          <w:sz w:val="24"/>
          <w:szCs w:val="24"/>
          <w:lang w:val="en-US"/>
        </w:rPr>
        <w:t>.</w:t>
      </w:r>
    </w:p>
    <w:p w:rsidR="00D35F1A" w:rsidRPr="00C266DB" w:rsidRDefault="00D35F1A" w:rsidP="00D35F1A">
      <w:pPr>
        <w:widowControl/>
        <w:autoSpaceDE/>
        <w:autoSpaceDN/>
        <w:adjustRightInd/>
        <w:jc w:val="both"/>
        <w:rPr>
          <w:sz w:val="24"/>
          <w:szCs w:val="24"/>
          <w:lang w:val="en-US"/>
        </w:rPr>
      </w:pPr>
      <w:r w:rsidRPr="00C266DB">
        <w:rPr>
          <w:sz w:val="24"/>
          <w:szCs w:val="24"/>
          <w:lang w:val="en-US"/>
        </w:rPr>
        <w:t>Words in a context may acquire additional lexical meanings not fixed in the dictionaries, what we call contextual meanings. The latter may sometimes deviate from the dictionary meaning to such a degree that the new meaning even becomes the opposite of the primary meaning. It is the interrelation between two types of lexical meaning: dictionary and contextual. The transferred meaning of a word may be fixed in dictionaries as a result of long and frequent use of the word other than in its primary meaning. In this case we register a derivative meaning of the word. When we perceive two meanings of the word simultaneously, we deal with a stylistic device in which the two meanings interact.</w:t>
      </w:r>
    </w:p>
    <w:p w:rsidR="00F053A9" w:rsidRPr="00C266DB" w:rsidRDefault="00F053A9" w:rsidP="00102ECE">
      <w:pPr>
        <w:tabs>
          <w:tab w:val="left" w:pos="900"/>
        </w:tabs>
        <w:ind w:firstLine="709"/>
        <w:jc w:val="both"/>
        <w:rPr>
          <w:sz w:val="24"/>
          <w:szCs w:val="24"/>
          <w:lang w:val="en-US"/>
        </w:rPr>
      </w:pPr>
    </w:p>
    <w:p w:rsidR="00102ECE" w:rsidRPr="00C266DB" w:rsidRDefault="00102ECE" w:rsidP="00D35F1A">
      <w:pPr>
        <w:tabs>
          <w:tab w:val="left" w:pos="900"/>
        </w:tabs>
        <w:ind w:firstLine="709"/>
        <w:jc w:val="both"/>
        <w:rPr>
          <w:sz w:val="24"/>
          <w:szCs w:val="24"/>
          <w:lang w:val="en-US"/>
        </w:rPr>
      </w:pPr>
      <w:r w:rsidRPr="00C75494">
        <w:rPr>
          <w:b/>
          <w:sz w:val="24"/>
          <w:szCs w:val="24"/>
        </w:rPr>
        <w:t>Тема</w:t>
      </w:r>
      <w:r w:rsidRPr="006F66F8">
        <w:rPr>
          <w:b/>
          <w:sz w:val="24"/>
          <w:szCs w:val="24"/>
          <w:lang w:val="en-US"/>
        </w:rPr>
        <w:t xml:space="preserve"> № 5.</w:t>
      </w:r>
      <w:r w:rsidR="00D35F1A" w:rsidRPr="00C266DB">
        <w:rPr>
          <w:sz w:val="24"/>
          <w:szCs w:val="24"/>
          <w:lang w:val="en-US"/>
        </w:rPr>
        <w:t>Syntactical Expressive Means and Stylistic Devices </w:t>
      </w:r>
      <w:r w:rsidR="00CF30B5" w:rsidRPr="00C266DB">
        <w:rPr>
          <w:sz w:val="24"/>
          <w:szCs w:val="24"/>
          <w:lang w:val="en-US"/>
        </w:rPr>
        <w:t>.</w:t>
      </w:r>
    </w:p>
    <w:p w:rsidR="00D35F1A" w:rsidRPr="00C266DB" w:rsidRDefault="00D35F1A" w:rsidP="00D35F1A">
      <w:pPr>
        <w:widowControl/>
        <w:autoSpaceDE/>
        <w:autoSpaceDN/>
        <w:adjustRightInd/>
        <w:jc w:val="both"/>
        <w:rPr>
          <w:sz w:val="24"/>
          <w:szCs w:val="24"/>
          <w:lang w:val="en-US"/>
        </w:rPr>
      </w:pPr>
      <w:r w:rsidRPr="00C266DB">
        <w:rPr>
          <w:bCs/>
          <w:iCs/>
          <w:sz w:val="24"/>
          <w:szCs w:val="24"/>
          <w:lang w:val="en-US"/>
        </w:rPr>
        <w:t xml:space="preserve">Stylistic Syntax </w:t>
      </w:r>
      <w:r w:rsidRPr="00C266DB">
        <w:rPr>
          <w:sz w:val="24"/>
          <w:szCs w:val="24"/>
          <w:lang w:val="en-US"/>
        </w:rPr>
        <w:t>concerns itself with the expressive potential of syntax, i.e. with how the expre</w:t>
      </w:r>
      <w:r w:rsidRPr="00C266DB">
        <w:rPr>
          <w:sz w:val="24"/>
          <w:szCs w:val="24"/>
          <w:lang w:val="en-US"/>
        </w:rPr>
        <w:t>s</w:t>
      </w:r>
      <w:r w:rsidRPr="00C266DB">
        <w:rPr>
          <w:sz w:val="24"/>
          <w:szCs w:val="24"/>
          <w:lang w:val="en-US"/>
        </w:rPr>
        <w:t>sive values of syntax are used for a stylistic effect. Syntax as a branch of language science st</w:t>
      </w:r>
      <w:r w:rsidRPr="00C266DB">
        <w:rPr>
          <w:sz w:val="24"/>
          <w:szCs w:val="24"/>
          <w:lang w:val="en-US"/>
        </w:rPr>
        <w:t>u</w:t>
      </w:r>
      <w:r w:rsidRPr="00C266DB">
        <w:rPr>
          <w:sz w:val="24"/>
          <w:szCs w:val="24"/>
          <w:lang w:val="en-US"/>
        </w:rPr>
        <w:t>dies a set of rules governing sentence constructions, arrangements of sentence elements, types of relations between words, word-combinations, sentences, supra-phrasal units, etc. They belong to the</w:t>
      </w:r>
      <w:r w:rsidRPr="00C266DB">
        <w:rPr>
          <w:iCs/>
          <w:sz w:val="24"/>
          <w:szCs w:val="24"/>
          <w:lang w:val="en-US"/>
        </w:rPr>
        <w:t>communicative</w:t>
      </w:r>
      <w:r w:rsidRPr="00C266DB">
        <w:rPr>
          <w:sz w:val="24"/>
          <w:szCs w:val="24"/>
          <w:lang w:val="en-US"/>
        </w:rPr>
        <w:t>side of the language, i.e. they serve the purpose of human communication (‘what to say’). Beyond this communicative side lies the</w:t>
      </w:r>
      <w:r w:rsidRPr="00C266DB">
        <w:rPr>
          <w:iCs/>
          <w:sz w:val="24"/>
          <w:szCs w:val="24"/>
          <w:lang w:val="en-US"/>
        </w:rPr>
        <w:t>emotive</w:t>
      </w:r>
      <w:r w:rsidRPr="00C266DB">
        <w:rPr>
          <w:sz w:val="24"/>
          <w:szCs w:val="24"/>
          <w:lang w:val="en-US"/>
        </w:rPr>
        <w:t>side (‘how to say’).In traditional Stylistics all syntactic structures aimed at expressiveness are called</w:t>
      </w:r>
      <w:r w:rsidRPr="00C266DB">
        <w:rPr>
          <w:bCs/>
          <w:iCs/>
          <w:sz w:val="24"/>
          <w:szCs w:val="24"/>
          <w:lang w:val="en-US"/>
        </w:rPr>
        <w:t>figures of speech</w:t>
      </w:r>
      <w:r w:rsidRPr="00C266DB">
        <w:rPr>
          <w:sz w:val="24"/>
          <w:szCs w:val="24"/>
          <w:lang w:val="en-US"/>
        </w:rPr>
        <w:t>.Sentences vary according to </w:t>
      </w:r>
      <w:r w:rsidRPr="00C266DB">
        <w:rPr>
          <w:iCs/>
          <w:sz w:val="24"/>
          <w:szCs w:val="24"/>
          <w:lang w:val="en-US"/>
        </w:rPr>
        <w:t>the type of communication</w:t>
      </w:r>
      <w:r w:rsidRPr="00C266DB">
        <w:rPr>
          <w:sz w:val="24"/>
          <w:szCs w:val="24"/>
          <w:lang w:val="en-US"/>
        </w:rPr>
        <w:t>and their</w:t>
      </w:r>
      <w:r w:rsidRPr="00C266DB">
        <w:rPr>
          <w:iCs/>
          <w:sz w:val="24"/>
          <w:szCs w:val="24"/>
          <w:lang w:val="en-US"/>
        </w:rPr>
        <w:t>structure</w:t>
      </w:r>
      <w:r w:rsidRPr="00C266DB">
        <w:rPr>
          <w:sz w:val="24"/>
          <w:szCs w:val="24"/>
          <w:lang w:val="en-US"/>
        </w:rPr>
        <w:t>.According to the type of comm</w:t>
      </w:r>
      <w:r w:rsidRPr="00C266DB">
        <w:rPr>
          <w:sz w:val="24"/>
          <w:szCs w:val="24"/>
          <w:lang w:val="en-US"/>
        </w:rPr>
        <w:t>u</w:t>
      </w:r>
      <w:r w:rsidRPr="00C266DB">
        <w:rPr>
          <w:sz w:val="24"/>
          <w:szCs w:val="24"/>
          <w:lang w:val="en-US"/>
        </w:rPr>
        <w:t>nication sentences are classified into the</w:t>
      </w:r>
      <w:r w:rsidRPr="00C266DB">
        <w:rPr>
          <w:iCs/>
          <w:sz w:val="24"/>
          <w:szCs w:val="24"/>
          <w:lang w:val="en-US"/>
        </w:rPr>
        <w:t>interrogative</w:t>
      </w:r>
      <w:r w:rsidRPr="00C266DB">
        <w:rPr>
          <w:sz w:val="24"/>
          <w:szCs w:val="24"/>
          <w:lang w:val="en-US"/>
        </w:rPr>
        <w:t>,</w:t>
      </w:r>
      <w:r w:rsidRPr="00C266DB">
        <w:rPr>
          <w:iCs/>
          <w:sz w:val="24"/>
          <w:szCs w:val="24"/>
          <w:lang w:val="en-US"/>
        </w:rPr>
        <w:t>declarative</w:t>
      </w:r>
      <w:r w:rsidRPr="00C266DB">
        <w:rPr>
          <w:sz w:val="24"/>
          <w:szCs w:val="24"/>
          <w:lang w:val="en-US"/>
        </w:rPr>
        <w:t>,</w:t>
      </w:r>
      <w:r w:rsidRPr="00C266DB">
        <w:rPr>
          <w:iCs/>
          <w:sz w:val="24"/>
          <w:szCs w:val="24"/>
          <w:lang w:val="en-US"/>
        </w:rPr>
        <w:t>imperative</w:t>
      </w:r>
      <w:r w:rsidRPr="00C266DB">
        <w:rPr>
          <w:sz w:val="24"/>
          <w:szCs w:val="24"/>
          <w:lang w:val="en-US"/>
        </w:rPr>
        <w:t>,</w:t>
      </w:r>
      <w:r w:rsidRPr="00C266DB">
        <w:rPr>
          <w:iCs/>
          <w:sz w:val="24"/>
          <w:szCs w:val="24"/>
          <w:lang w:val="en-US"/>
        </w:rPr>
        <w:t>exclamatory.</w:t>
      </w:r>
      <w:r w:rsidRPr="00C266DB">
        <w:rPr>
          <w:sz w:val="24"/>
          <w:szCs w:val="24"/>
          <w:lang w:val="en-US"/>
        </w:rPr>
        <w:t xml:space="preserve"> The structural syntactic aspect is sometimes regarded as the crucial issue in stylistic analysis, a</w:t>
      </w:r>
      <w:r w:rsidRPr="00C266DB">
        <w:rPr>
          <w:sz w:val="24"/>
          <w:szCs w:val="24"/>
          <w:lang w:val="en-US"/>
        </w:rPr>
        <w:t>l</w:t>
      </w:r>
      <w:r w:rsidRPr="00C266DB">
        <w:rPr>
          <w:sz w:val="24"/>
          <w:szCs w:val="24"/>
          <w:lang w:val="en-US"/>
        </w:rPr>
        <w:t>though the peculiarities of syntactic arrangement are not so conspicuous as the lexical and phr</w:t>
      </w:r>
      <w:r w:rsidRPr="00C266DB">
        <w:rPr>
          <w:sz w:val="24"/>
          <w:szCs w:val="24"/>
          <w:lang w:val="en-US"/>
        </w:rPr>
        <w:t>a</w:t>
      </w:r>
      <w:r w:rsidRPr="00C266DB">
        <w:rPr>
          <w:sz w:val="24"/>
          <w:szCs w:val="24"/>
          <w:lang w:val="en-US"/>
        </w:rPr>
        <w:t>seological properties of the utterance.</w:t>
      </w:r>
    </w:p>
    <w:p w:rsidR="00CF30B5" w:rsidRPr="00C266DB" w:rsidRDefault="00CF30B5" w:rsidP="00102ECE">
      <w:pPr>
        <w:tabs>
          <w:tab w:val="left" w:pos="900"/>
        </w:tabs>
        <w:ind w:firstLine="709"/>
        <w:jc w:val="both"/>
        <w:rPr>
          <w:rFonts w:ascii="Arial" w:hAnsi="Arial" w:cs="Arial"/>
          <w:sz w:val="21"/>
          <w:szCs w:val="21"/>
          <w:shd w:val="clear" w:color="auto" w:fill="FFFFFF"/>
          <w:lang w:val="en-US"/>
        </w:rPr>
      </w:pPr>
    </w:p>
    <w:p w:rsidR="00102ECE" w:rsidRPr="00C266DB" w:rsidRDefault="00102ECE" w:rsidP="007D7D27">
      <w:pPr>
        <w:tabs>
          <w:tab w:val="left" w:pos="900"/>
        </w:tabs>
        <w:ind w:firstLine="709"/>
        <w:jc w:val="both"/>
        <w:rPr>
          <w:sz w:val="24"/>
          <w:szCs w:val="24"/>
          <w:lang w:val="en-US"/>
        </w:rPr>
      </w:pPr>
      <w:r w:rsidRPr="00C75494">
        <w:rPr>
          <w:b/>
          <w:sz w:val="24"/>
          <w:szCs w:val="24"/>
        </w:rPr>
        <w:t>Тема</w:t>
      </w:r>
      <w:r w:rsidRPr="00C75494">
        <w:rPr>
          <w:b/>
          <w:sz w:val="24"/>
          <w:szCs w:val="24"/>
          <w:lang w:val="en-US"/>
        </w:rPr>
        <w:t xml:space="preserve"> № 6.</w:t>
      </w:r>
      <w:r w:rsidR="00D106A0" w:rsidRPr="00C266DB">
        <w:rPr>
          <w:sz w:val="24"/>
          <w:szCs w:val="24"/>
          <w:lang w:val="en-US"/>
        </w:rPr>
        <w:t>Stylistic Grammar </w:t>
      </w:r>
      <w:r w:rsidRPr="00C266DB">
        <w:rPr>
          <w:sz w:val="24"/>
          <w:szCs w:val="24"/>
          <w:lang w:val="en-US"/>
        </w:rPr>
        <w:t xml:space="preserve">. </w:t>
      </w:r>
    </w:p>
    <w:p w:rsidR="00AB108B" w:rsidRPr="00C266DB" w:rsidRDefault="00D106A0" w:rsidP="007D7D27">
      <w:pPr>
        <w:tabs>
          <w:tab w:val="left" w:pos="900"/>
        </w:tabs>
        <w:ind w:firstLine="709"/>
        <w:jc w:val="both"/>
        <w:rPr>
          <w:sz w:val="24"/>
          <w:szCs w:val="24"/>
          <w:lang w:val="en-US"/>
        </w:rPr>
      </w:pPr>
      <w:r w:rsidRPr="00C266DB">
        <w:rPr>
          <w:sz w:val="24"/>
          <w:szCs w:val="24"/>
          <w:lang w:val="en-US"/>
        </w:rPr>
        <w:t>In the academic study of language, the expression ‘rules of grammar’ does not refer to prescriptive niceties, to the sorts of proscriptions that forbid the use of, say, a double negative or a split infinitive. These so-called ‘rules’ are nothing more than a random collection of ad hoc and prejudiced strictures about language use. On the contrary, the genuine grammatical rules of a language are the language insofar as they stipulate the very bedrock of its syntactic construction in the same way that the rules of tennis or the rules of chess constitute the core organising pri</w:t>
      </w:r>
      <w:r w:rsidRPr="00C266DB">
        <w:rPr>
          <w:sz w:val="24"/>
          <w:szCs w:val="24"/>
          <w:lang w:val="en-US"/>
        </w:rPr>
        <w:t>n</w:t>
      </w:r>
      <w:r w:rsidRPr="00C266DB">
        <w:rPr>
          <w:sz w:val="24"/>
          <w:szCs w:val="24"/>
          <w:lang w:val="en-US"/>
        </w:rPr>
        <w:t>ciples of those games. Most theories of grammar accept that grammatical units are ordered hi</w:t>
      </w:r>
      <w:r w:rsidRPr="00C266DB">
        <w:rPr>
          <w:sz w:val="24"/>
          <w:szCs w:val="24"/>
          <w:lang w:val="en-US"/>
        </w:rPr>
        <w:t>e</w:t>
      </w:r>
      <w:r w:rsidRPr="00C266DB">
        <w:rPr>
          <w:sz w:val="24"/>
          <w:szCs w:val="24"/>
          <w:lang w:val="en-US"/>
        </w:rPr>
        <w:t>rarchically according to their size. This hierarchy is known as a rank scale. As the arrangement below suggests, the rank scale sorts units in a ‘consists of’ relationship, progressing from the largest down to the smallest: sentence (or clause complex)</w:t>
      </w:r>
      <w:r w:rsidR="007D7D27" w:rsidRPr="00C266DB">
        <w:rPr>
          <w:sz w:val="24"/>
          <w:szCs w:val="24"/>
          <w:lang w:val="en-US"/>
        </w:rPr>
        <w:t>,</w:t>
      </w:r>
      <w:r w:rsidRPr="00C266DB">
        <w:rPr>
          <w:sz w:val="24"/>
          <w:szCs w:val="24"/>
          <w:lang w:val="en-US"/>
        </w:rPr>
        <w:t xml:space="preserve"> clause phrase (or group)</w:t>
      </w:r>
      <w:r w:rsidR="007D7D27" w:rsidRPr="00C266DB">
        <w:rPr>
          <w:sz w:val="24"/>
          <w:szCs w:val="24"/>
          <w:lang w:val="en-US"/>
        </w:rPr>
        <w:t>,</w:t>
      </w:r>
      <w:r w:rsidRPr="00C266DB">
        <w:rPr>
          <w:sz w:val="24"/>
          <w:szCs w:val="24"/>
          <w:lang w:val="en-US"/>
        </w:rPr>
        <w:t xml:space="preserve"> word mo</w:t>
      </w:r>
      <w:r w:rsidRPr="00C266DB">
        <w:rPr>
          <w:sz w:val="24"/>
          <w:szCs w:val="24"/>
          <w:lang w:val="en-US"/>
        </w:rPr>
        <w:t>r</w:t>
      </w:r>
      <w:r w:rsidRPr="00C266DB">
        <w:rPr>
          <w:sz w:val="24"/>
          <w:szCs w:val="24"/>
          <w:lang w:val="en-US"/>
        </w:rPr>
        <w:lastRenderedPageBreak/>
        <w:t>pheme</w:t>
      </w:r>
      <w:r w:rsidR="007D7D27" w:rsidRPr="00C266DB">
        <w:rPr>
          <w:sz w:val="24"/>
          <w:szCs w:val="24"/>
          <w:lang w:val="en-US"/>
        </w:rPr>
        <w:t>.</w:t>
      </w:r>
    </w:p>
    <w:p w:rsidR="00D106A0" w:rsidRPr="00C266DB" w:rsidRDefault="00D106A0" w:rsidP="00102ECE">
      <w:pPr>
        <w:tabs>
          <w:tab w:val="left" w:pos="900"/>
        </w:tabs>
        <w:ind w:firstLine="709"/>
        <w:jc w:val="both"/>
        <w:rPr>
          <w:sz w:val="24"/>
          <w:szCs w:val="24"/>
          <w:lang w:val="en-US"/>
        </w:rPr>
      </w:pPr>
    </w:p>
    <w:p w:rsidR="00102ECE" w:rsidRPr="00C266DB" w:rsidRDefault="00102ECE" w:rsidP="007D7D27">
      <w:pPr>
        <w:tabs>
          <w:tab w:val="left" w:pos="900"/>
        </w:tabs>
        <w:ind w:firstLine="709"/>
        <w:jc w:val="both"/>
        <w:rPr>
          <w:sz w:val="24"/>
          <w:szCs w:val="24"/>
          <w:lang w:val="en-US"/>
        </w:rPr>
      </w:pPr>
      <w:r w:rsidRPr="00C75494">
        <w:rPr>
          <w:b/>
          <w:sz w:val="24"/>
          <w:szCs w:val="24"/>
        </w:rPr>
        <w:t>Тема</w:t>
      </w:r>
      <w:r w:rsidRPr="00C75494">
        <w:rPr>
          <w:b/>
          <w:sz w:val="24"/>
          <w:szCs w:val="24"/>
          <w:lang w:val="en-US"/>
        </w:rPr>
        <w:t xml:space="preserve"> № 7.</w:t>
      </w:r>
      <w:r w:rsidR="007D7D27" w:rsidRPr="00C266DB">
        <w:rPr>
          <w:sz w:val="24"/>
          <w:szCs w:val="24"/>
          <w:lang w:val="en-US"/>
        </w:rPr>
        <w:t>Stylistic Peculiarities of Poetry </w:t>
      </w:r>
      <w:r w:rsidR="00AB108B" w:rsidRPr="00C266DB">
        <w:rPr>
          <w:sz w:val="24"/>
          <w:szCs w:val="24"/>
          <w:lang w:val="en-US"/>
        </w:rPr>
        <w:t>.</w:t>
      </w:r>
    </w:p>
    <w:p w:rsidR="007D7D27" w:rsidRPr="00C266DB" w:rsidRDefault="007D7D27" w:rsidP="007D7D27">
      <w:pPr>
        <w:widowControl/>
        <w:autoSpaceDE/>
        <w:autoSpaceDN/>
        <w:adjustRightInd/>
        <w:jc w:val="both"/>
        <w:rPr>
          <w:bCs/>
          <w:sz w:val="24"/>
          <w:szCs w:val="24"/>
          <w:lang w:val="en-US"/>
        </w:rPr>
      </w:pPr>
      <w:r w:rsidRPr="00C266DB">
        <w:rPr>
          <w:bCs/>
          <w:sz w:val="24"/>
          <w:szCs w:val="24"/>
          <w:lang w:val="en-US"/>
        </w:rPr>
        <w:t>Prosody is a theory of poetry – the systematic study of versification, metrical structure, the rhythmic and intonational aspect of language. Prosody (from Greek) is the rhythm, stress, and intonation of speech. Prosody may reflect the emotional state of a speaker; whether an utterance is a statement, a question, or a command; whether the speaker is being ironic or sarcastic; e</w:t>
      </w:r>
      <w:r w:rsidRPr="00C266DB">
        <w:rPr>
          <w:bCs/>
          <w:sz w:val="24"/>
          <w:szCs w:val="24"/>
          <w:lang w:val="en-US"/>
        </w:rPr>
        <w:t>m</w:t>
      </w:r>
      <w:r w:rsidRPr="00C266DB">
        <w:rPr>
          <w:bCs/>
          <w:sz w:val="24"/>
          <w:szCs w:val="24"/>
          <w:lang w:val="en-US"/>
        </w:rPr>
        <w:t>phasis, contrast and focus; and other elements of language which may not be encoded by gra</w:t>
      </w:r>
      <w:r w:rsidRPr="00C266DB">
        <w:rPr>
          <w:bCs/>
          <w:sz w:val="24"/>
          <w:szCs w:val="24"/>
          <w:lang w:val="en-US"/>
        </w:rPr>
        <w:t>m</w:t>
      </w:r>
      <w:r w:rsidRPr="00C266DB">
        <w:rPr>
          <w:bCs/>
          <w:sz w:val="24"/>
          <w:szCs w:val="24"/>
          <w:lang w:val="en-US"/>
        </w:rPr>
        <w:t>mar. Poetry can be analyzed as to its form and its content. Ideally, the two should reflect and reinforce each other in expressing the message of the poem. Form is seen in </w:t>
      </w:r>
      <w:r w:rsidRPr="00C266DB">
        <w:rPr>
          <w:bCs/>
          <w:i/>
          <w:iCs/>
          <w:sz w:val="24"/>
          <w:szCs w:val="24"/>
          <w:lang w:val="en-US"/>
        </w:rPr>
        <w:t>rhythm, metre, nu</w:t>
      </w:r>
      <w:r w:rsidRPr="00C266DB">
        <w:rPr>
          <w:bCs/>
          <w:i/>
          <w:iCs/>
          <w:sz w:val="24"/>
          <w:szCs w:val="24"/>
          <w:lang w:val="en-US"/>
        </w:rPr>
        <w:t>m</w:t>
      </w:r>
      <w:r w:rsidRPr="00C266DB">
        <w:rPr>
          <w:bCs/>
          <w:i/>
          <w:iCs/>
          <w:sz w:val="24"/>
          <w:szCs w:val="24"/>
          <w:lang w:val="en-US"/>
        </w:rPr>
        <w:t>ber of feet, number of lines, and rhyme</w:t>
      </w:r>
      <w:r w:rsidRPr="00C266DB">
        <w:rPr>
          <w:bCs/>
          <w:sz w:val="24"/>
          <w:szCs w:val="24"/>
          <w:lang w:val="en-US"/>
        </w:rPr>
        <w:t>.</w:t>
      </w:r>
    </w:p>
    <w:p w:rsidR="005C5939" w:rsidRPr="00C266DB" w:rsidRDefault="005C5939" w:rsidP="005C5939">
      <w:pPr>
        <w:rPr>
          <w:b/>
          <w:sz w:val="28"/>
          <w:szCs w:val="28"/>
          <w:lang w:val="en-US"/>
        </w:rPr>
      </w:pPr>
    </w:p>
    <w:p w:rsidR="00102ECE" w:rsidRPr="00C266DB" w:rsidRDefault="00102ECE" w:rsidP="005C5939">
      <w:pPr>
        <w:tabs>
          <w:tab w:val="left" w:pos="900"/>
        </w:tabs>
        <w:ind w:firstLine="709"/>
        <w:jc w:val="both"/>
        <w:rPr>
          <w:sz w:val="24"/>
          <w:szCs w:val="24"/>
          <w:lang w:val="en-US"/>
        </w:rPr>
      </w:pPr>
      <w:r w:rsidRPr="00C75494">
        <w:rPr>
          <w:b/>
          <w:sz w:val="24"/>
          <w:szCs w:val="24"/>
        </w:rPr>
        <w:t>Тема</w:t>
      </w:r>
      <w:r w:rsidRPr="00C75494">
        <w:rPr>
          <w:b/>
          <w:sz w:val="24"/>
          <w:szCs w:val="24"/>
          <w:lang w:val="en-US"/>
        </w:rPr>
        <w:t xml:space="preserve"> № 8</w:t>
      </w:r>
      <w:r w:rsidRPr="00C266DB">
        <w:rPr>
          <w:sz w:val="24"/>
          <w:szCs w:val="24"/>
          <w:lang w:val="en-US"/>
        </w:rPr>
        <w:t xml:space="preserve">. </w:t>
      </w:r>
      <w:r w:rsidR="007D7D27" w:rsidRPr="00C266DB">
        <w:rPr>
          <w:sz w:val="24"/>
          <w:szCs w:val="24"/>
          <w:lang w:val="en-US"/>
        </w:rPr>
        <w:t>Functional Styles </w:t>
      </w:r>
      <w:r w:rsidR="005C5939" w:rsidRPr="00C266DB">
        <w:rPr>
          <w:sz w:val="24"/>
          <w:szCs w:val="24"/>
          <w:lang w:val="en-US"/>
        </w:rPr>
        <w:t>.</w:t>
      </w:r>
    </w:p>
    <w:p w:rsidR="007D7D27" w:rsidRPr="00C266DB" w:rsidRDefault="007D7D27" w:rsidP="007D7D27">
      <w:pPr>
        <w:ind w:firstLine="708"/>
        <w:jc w:val="both"/>
        <w:rPr>
          <w:sz w:val="24"/>
          <w:lang w:val="en-US"/>
        </w:rPr>
      </w:pPr>
      <w:r w:rsidRPr="00C266DB">
        <w:rPr>
          <w:sz w:val="24"/>
          <w:szCs w:val="24"/>
          <w:lang w:val="en-US"/>
        </w:rPr>
        <w:t>Functional styles are the subsystems of language, each subsystem having its own peculiar features in what concern vocabulary means, syntactical constructions, and even phonetics. The appearance and existence of functional styles is connected with the specific conditions of co</w:t>
      </w:r>
      <w:r w:rsidRPr="00C266DB">
        <w:rPr>
          <w:sz w:val="24"/>
          <w:szCs w:val="24"/>
          <w:lang w:val="en-US"/>
        </w:rPr>
        <w:t>m</w:t>
      </w:r>
      <w:r w:rsidRPr="00C266DB">
        <w:rPr>
          <w:sz w:val="24"/>
          <w:szCs w:val="24"/>
          <w:lang w:val="en-US"/>
        </w:rPr>
        <w:t>munication in different spheres of human life. Functional styles differ not only by the possibility or impossibility of using some elements but also due to the frequency of their usage. For exa</w:t>
      </w:r>
      <w:r w:rsidRPr="00C266DB">
        <w:rPr>
          <w:sz w:val="24"/>
          <w:szCs w:val="24"/>
          <w:lang w:val="en-US"/>
        </w:rPr>
        <w:t>m</w:t>
      </w:r>
      <w:r w:rsidRPr="00C266DB">
        <w:rPr>
          <w:sz w:val="24"/>
          <w:szCs w:val="24"/>
          <w:lang w:val="en-US"/>
        </w:rPr>
        <w:t>ple, some terms can appear in the colloquial style but the possibility of its appearance is quite different form the possibility to meet it in an example of scientific style.</w:t>
      </w:r>
      <w:r w:rsidRPr="00C266DB">
        <w:rPr>
          <w:sz w:val="24"/>
          <w:lang w:val="en-US"/>
        </w:rPr>
        <w:t>According to I.R. Galp</w:t>
      </w:r>
      <w:r w:rsidRPr="00C266DB">
        <w:rPr>
          <w:sz w:val="24"/>
          <w:lang w:val="en-US"/>
        </w:rPr>
        <w:t>e</w:t>
      </w:r>
      <w:r w:rsidRPr="00C266DB">
        <w:rPr>
          <w:sz w:val="24"/>
          <w:lang w:val="en-US"/>
        </w:rPr>
        <w:t>rin, a functional style of language is a system of interrelated language means which serves a d</w:t>
      </w:r>
      <w:r w:rsidRPr="00C266DB">
        <w:rPr>
          <w:sz w:val="24"/>
          <w:lang w:val="en-US"/>
        </w:rPr>
        <w:t>e</w:t>
      </w:r>
      <w:r w:rsidRPr="00C266DB">
        <w:rPr>
          <w:sz w:val="24"/>
          <w:lang w:val="en-US"/>
        </w:rPr>
        <w:t>finite aim in communication. A functional style should be regarded as the product of a certain concrete task set by the sender of the message.  Functional styles appear mainly in the literary standard of the language. These represent varieties of the abstract invariant and can deviate from the invariant, even breaking away with it.</w:t>
      </w:r>
    </w:p>
    <w:p w:rsidR="007D7D27" w:rsidRPr="00C266DB" w:rsidRDefault="007D7D27" w:rsidP="007D7D27">
      <w:pPr>
        <w:ind w:firstLine="708"/>
        <w:jc w:val="both"/>
        <w:rPr>
          <w:b/>
          <w:sz w:val="24"/>
          <w:lang w:val="en-US"/>
        </w:rPr>
      </w:pPr>
    </w:p>
    <w:p w:rsidR="00102ECE" w:rsidRPr="00C266DB" w:rsidRDefault="00102ECE" w:rsidP="00102ECE">
      <w:pPr>
        <w:tabs>
          <w:tab w:val="left" w:pos="900"/>
        </w:tabs>
        <w:ind w:firstLine="709"/>
        <w:jc w:val="both"/>
        <w:rPr>
          <w:sz w:val="24"/>
          <w:szCs w:val="24"/>
          <w:lang w:val="en-US"/>
        </w:rPr>
      </w:pPr>
    </w:p>
    <w:p w:rsidR="00102ECE" w:rsidRPr="00C266DB" w:rsidRDefault="00102ECE" w:rsidP="004A5BCE">
      <w:pPr>
        <w:tabs>
          <w:tab w:val="left" w:pos="900"/>
        </w:tabs>
        <w:ind w:firstLine="709"/>
        <w:jc w:val="both"/>
        <w:rPr>
          <w:sz w:val="24"/>
          <w:szCs w:val="24"/>
          <w:lang w:val="en-US"/>
        </w:rPr>
      </w:pPr>
      <w:r w:rsidRPr="00C75494">
        <w:rPr>
          <w:b/>
          <w:sz w:val="24"/>
          <w:szCs w:val="24"/>
        </w:rPr>
        <w:t>Тема</w:t>
      </w:r>
      <w:r w:rsidRPr="00C75494">
        <w:rPr>
          <w:b/>
          <w:sz w:val="24"/>
          <w:szCs w:val="24"/>
          <w:lang w:val="en-US"/>
        </w:rPr>
        <w:t xml:space="preserve"> № 9.</w:t>
      </w:r>
      <w:r w:rsidR="007D7D27" w:rsidRPr="00C266DB">
        <w:rPr>
          <w:sz w:val="24"/>
          <w:szCs w:val="24"/>
          <w:lang w:val="en-US"/>
        </w:rPr>
        <w:t>Decoding Stylistics and its Fundamental Notions </w:t>
      </w:r>
      <w:r w:rsidR="00C73D6D" w:rsidRPr="00C266DB">
        <w:rPr>
          <w:sz w:val="24"/>
          <w:szCs w:val="24"/>
          <w:lang w:val="en-US"/>
        </w:rPr>
        <w:t>.</w:t>
      </w:r>
    </w:p>
    <w:p w:rsidR="007D7D27" w:rsidRPr="00C266DB" w:rsidRDefault="007D7D27" w:rsidP="004A5BCE">
      <w:pPr>
        <w:shd w:val="clear" w:color="auto" w:fill="FFFFFF"/>
        <w:jc w:val="both"/>
        <w:rPr>
          <w:lang w:val="en-US"/>
        </w:rPr>
      </w:pPr>
      <w:r w:rsidRPr="00C266DB">
        <w:rPr>
          <w:spacing w:val="-1"/>
          <w:sz w:val="24"/>
          <w:szCs w:val="24"/>
          <w:lang w:val="en-US"/>
        </w:rPr>
        <w:t xml:space="preserve">Decoding stylistics is the most recent trend in stylistic research that employs theoretical findings in such areas of science as information </w:t>
      </w:r>
      <w:r w:rsidRPr="00C266DB">
        <w:rPr>
          <w:spacing w:val="-2"/>
          <w:sz w:val="24"/>
          <w:szCs w:val="24"/>
          <w:lang w:val="en-US"/>
        </w:rPr>
        <w:t xml:space="preserve">theory, psychology, statistical studies in combination with linguistics, </w:t>
      </w:r>
      <w:r w:rsidRPr="00C266DB">
        <w:rPr>
          <w:sz w:val="24"/>
          <w:szCs w:val="24"/>
          <w:lang w:val="en-US"/>
        </w:rPr>
        <w:t>literary theory, history of art, literary criticism, etc. Decoding goes beyond the trad</w:t>
      </w:r>
      <w:r w:rsidRPr="00C266DB">
        <w:rPr>
          <w:sz w:val="24"/>
          <w:szCs w:val="24"/>
          <w:lang w:val="en-US"/>
        </w:rPr>
        <w:t>i</w:t>
      </w:r>
      <w:r w:rsidRPr="00C266DB">
        <w:rPr>
          <w:sz w:val="24"/>
          <w:szCs w:val="24"/>
          <w:lang w:val="en-US"/>
        </w:rPr>
        <w:t xml:space="preserve">tional analysis of a work of fiction </w:t>
      </w:r>
      <w:r w:rsidRPr="00C266DB">
        <w:rPr>
          <w:spacing w:val="-2"/>
          <w:sz w:val="24"/>
          <w:szCs w:val="24"/>
          <w:lang w:val="en-US"/>
        </w:rPr>
        <w:t>which usually gives either an evaluative explanatory comme</w:t>
      </w:r>
      <w:r w:rsidRPr="00C266DB">
        <w:rPr>
          <w:spacing w:val="-2"/>
          <w:sz w:val="24"/>
          <w:szCs w:val="24"/>
          <w:lang w:val="en-US"/>
        </w:rPr>
        <w:t>n</w:t>
      </w:r>
      <w:r w:rsidRPr="00C266DB">
        <w:rPr>
          <w:spacing w:val="-2"/>
          <w:sz w:val="24"/>
          <w:szCs w:val="24"/>
          <w:lang w:val="en-US"/>
        </w:rPr>
        <w:t xml:space="preserve">tary on </w:t>
      </w:r>
      <w:r w:rsidRPr="00C266DB">
        <w:rPr>
          <w:sz w:val="24"/>
          <w:szCs w:val="24"/>
          <w:lang w:val="en-US"/>
        </w:rPr>
        <w:t xml:space="preserve">the historical, cultural, biographical or geographical background of </w:t>
      </w:r>
      <w:r w:rsidRPr="00C266DB">
        <w:rPr>
          <w:spacing w:val="-1"/>
          <w:sz w:val="24"/>
          <w:szCs w:val="24"/>
          <w:lang w:val="en-US"/>
        </w:rPr>
        <w:t>the work and its a</w:t>
      </w:r>
      <w:r w:rsidRPr="00C266DB">
        <w:rPr>
          <w:spacing w:val="-1"/>
          <w:sz w:val="24"/>
          <w:szCs w:val="24"/>
          <w:lang w:val="en-US"/>
        </w:rPr>
        <w:t>u</w:t>
      </w:r>
      <w:r w:rsidRPr="00C266DB">
        <w:rPr>
          <w:spacing w:val="-1"/>
          <w:sz w:val="24"/>
          <w:szCs w:val="24"/>
          <w:lang w:val="en-US"/>
        </w:rPr>
        <w:t xml:space="preserve">thor or suggests a kind of stylistic analysis that </w:t>
      </w:r>
      <w:r w:rsidRPr="00C266DB">
        <w:rPr>
          <w:spacing w:val="-4"/>
          <w:sz w:val="24"/>
          <w:szCs w:val="24"/>
          <w:lang w:val="en-US"/>
        </w:rPr>
        <w:t>comprises an inventory of stylistic devices and e</w:t>
      </w:r>
      <w:r w:rsidRPr="00C266DB">
        <w:rPr>
          <w:spacing w:val="-4"/>
          <w:sz w:val="24"/>
          <w:szCs w:val="24"/>
          <w:lang w:val="en-US"/>
        </w:rPr>
        <w:t>x</w:t>
      </w:r>
      <w:r w:rsidRPr="00C266DB">
        <w:rPr>
          <w:spacing w:val="-4"/>
          <w:sz w:val="24"/>
          <w:szCs w:val="24"/>
          <w:lang w:val="en-US"/>
        </w:rPr>
        <w:t xml:space="preserve">pressive means found </w:t>
      </w:r>
      <w:r w:rsidRPr="00C266DB">
        <w:rPr>
          <w:sz w:val="24"/>
          <w:szCs w:val="24"/>
          <w:lang w:val="en-US"/>
        </w:rPr>
        <w:t xml:space="preserve">in the text. </w:t>
      </w:r>
      <w:r w:rsidRPr="00C266DB">
        <w:rPr>
          <w:sz w:val="22"/>
          <w:szCs w:val="22"/>
          <w:lang w:val="en-US"/>
        </w:rPr>
        <w:t xml:space="preserve">Decoding stylistics helps the reader in his or her understanding of </w:t>
      </w:r>
      <w:r w:rsidRPr="00C266DB">
        <w:rPr>
          <w:spacing w:val="-2"/>
          <w:sz w:val="22"/>
          <w:szCs w:val="22"/>
          <w:lang w:val="en-US"/>
        </w:rPr>
        <w:t xml:space="preserve">a literary work by explaining or decoding the information that may be hidden from immediate view in specific allusions, cultural or political </w:t>
      </w:r>
      <w:r w:rsidRPr="00C266DB">
        <w:rPr>
          <w:sz w:val="22"/>
          <w:szCs w:val="22"/>
          <w:lang w:val="en-US"/>
        </w:rPr>
        <w:t>parallels, peculiar use of irony or euphemy, etc.</w:t>
      </w:r>
    </w:p>
    <w:p w:rsidR="007D7D27" w:rsidRPr="00C266DB" w:rsidRDefault="007D7D27" w:rsidP="007D7D27">
      <w:pPr>
        <w:shd w:val="clear" w:color="auto" w:fill="FFFFFF"/>
        <w:jc w:val="both"/>
        <w:rPr>
          <w:sz w:val="24"/>
          <w:szCs w:val="24"/>
          <w:lang w:val="en-US"/>
        </w:rPr>
      </w:pPr>
    </w:p>
    <w:p w:rsidR="00A960D5" w:rsidRPr="00C266DB" w:rsidRDefault="00A960D5" w:rsidP="00F803A3">
      <w:pPr>
        <w:tabs>
          <w:tab w:val="left" w:pos="900"/>
        </w:tabs>
        <w:ind w:firstLine="709"/>
        <w:jc w:val="both"/>
        <w:rPr>
          <w:sz w:val="24"/>
          <w:szCs w:val="24"/>
          <w:lang w:val="en-US"/>
        </w:rPr>
      </w:pPr>
    </w:p>
    <w:p w:rsidR="003A71E4" w:rsidRPr="00C266DB" w:rsidRDefault="00F803A3" w:rsidP="00F803A3">
      <w:pPr>
        <w:tabs>
          <w:tab w:val="left" w:pos="900"/>
        </w:tabs>
        <w:ind w:firstLine="709"/>
        <w:jc w:val="both"/>
        <w:rPr>
          <w:b/>
          <w:sz w:val="24"/>
          <w:szCs w:val="24"/>
        </w:rPr>
      </w:pPr>
      <w:r w:rsidRPr="00C266DB">
        <w:rPr>
          <w:b/>
          <w:sz w:val="24"/>
          <w:szCs w:val="24"/>
        </w:rPr>
        <w:t>6. Перечень учебно-методического обеспечения для самостоятельной работы обучающихся по дисциплине</w:t>
      </w:r>
    </w:p>
    <w:p w:rsidR="00102ECE" w:rsidRPr="00C266DB" w:rsidRDefault="00102ECE" w:rsidP="00957AA4">
      <w:pPr>
        <w:pStyle w:val="a4"/>
        <w:numPr>
          <w:ilvl w:val="0"/>
          <w:numId w:val="5"/>
        </w:numPr>
        <w:jc w:val="both"/>
        <w:rPr>
          <w:rFonts w:ascii="Times New Roman" w:hAnsi="Times New Roman"/>
          <w:sz w:val="24"/>
          <w:szCs w:val="24"/>
        </w:rPr>
      </w:pPr>
      <w:r w:rsidRPr="00C266DB">
        <w:rPr>
          <w:rFonts w:ascii="Times New Roman" w:hAnsi="Times New Roman"/>
          <w:sz w:val="24"/>
          <w:szCs w:val="24"/>
        </w:rPr>
        <w:t>Методические указания  для обучающихся по освоению дисциплины «</w:t>
      </w:r>
      <w:r w:rsidR="004A5BCE" w:rsidRPr="00C266DB">
        <w:rPr>
          <w:rFonts w:ascii="Times New Roman" w:hAnsi="Times New Roman"/>
          <w:sz w:val="24"/>
          <w:szCs w:val="24"/>
        </w:rPr>
        <w:t>Стилист</w:t>
      </w:r>
      <w:r w:rsidR="004A5BCE" w:rsidRPr="00C266DB">
        <w:rPr>
          <w:rFonts w:ascii="Times New Roman" w:hAnsi="Times New Roman"/>
          <w:sz w:val="24"/>
          <w:szCs w:val="24"/>
        </w:rPr>
        <w:t>и</w:t>
      </w:r>
      <w:r w:rsidR="004A5BCE" w:rsidRPr="00C266DB">
        <w:rPr>
          <w:rFonts w:ascii="Times New Roman" w:hAnsi="Times New Roman"/>
          <w:sz w:val="24"/>
          <w:szCs w:val="24"/>
        </w:rPr>
        <w:t>ка</w:t>
      </w:r>
      <w:r w:rsidRPr="00C266DB">
        <w:rPr>
          <w:rFonts w:ascii="Times New Roman" w:hAnsi="Times New Roman"/>
          <w:sz w:val="24"/>
          <w:szCs w:val="24"/>
        </w:rPr>
        <w:t>»/ О.К. Мжельская. – Омск: Изд-во Омской гуманитарной академии, 20</w:t>
      </w:r>
      <w:r w:rsidR="006F66F8">
        <w:rPr>
          <w:rFonts w:ascii="Times New Roman" w:hAnsi="Times New Roman"/>
          <w:sz w:val="24"/>
          <w:szCs w:val="24"/>
        </w:rPr>
        <w:t>23</w:t>
      </w:r>
      <w:r w:rsidRPr="00C266DB">
        <w:rPr>
          <w:rFonts w:ascii="Times New Roman" w:hAnsi="Times New Roman"/>
          <w:sz w:val="24"/>
          <w:szCs w:val="24"/>
        </w:rPr>
        <w:t xml:space="preserve">. </w:t>
      </w:r>
    </w:p>
    <w:p w:rsidR="00417452" w:rsidRPr="00793E1B" w:rsidRDefault="00417452" w:rsidP="00417452">
      <w:pPr>
        <w:pStyle w:val="a4"/>
        <w:numPr>
          <w:ilvl w:val="0"/>
          <w:numId w:val="5"/>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E95140">
        <w:rPr>
          <w:rFonts w:ascii="Times New Roman" w:hAnsi="Times New Roman"/>
          <w:color w:val="000000"/>
          <w:sz w:val="24"/>
          <w:szCs w:val="24"/>
        </w:rPr>
        <w:t>е</w:t>
      </w:r>
      <w:r w:rsidRPr="00E95140">
        <w:rPr>
          <w:rFonts w:ascii="Times New Roman" w:hAnsi="Times New Roman"/>
          <w:color w:val="000000"/>
          <w:sz w:val="24"/>
          <w:szCs w:val="24"/>
        </w:rPr>
        <w:t>го образования – программам бакалавриата и магистратуры, одобренное на засед</w:t>
      </w:r>
      <w:r w:rsidRPr="00E95140">
        <w:rPr>
          <w:rFonts w:ascii="Times New Roman" w:hAnsi="Times New Roman"/>
          <w:color w:val="000000"/>
          <w:sz w:val="24"/>
          <w:szCs w:val="24"/>
        </w:rPr>
        <w:t>а</w:t>
      </w:r>
      <w:r w:rsidRPr="00E95140">
        <w:rPr>
          <w:rFonts w:ascii="Times New Roman" w:hAnsi="Times New Roman"/>
          <w:color w:val="000000"/>
          <w:sz w:val="24"/>
          <w:szCs w:val="24"/>
        </w:rPr>
        <w:t>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417452" w:rsidRPr="00644437" w:rsidRDefault="00417452" w:rsidP="00417452">
      <w:pPr>
        <w:pStyle w:val="a4"/>
        <w:numPr>
          <w:ilvl w:val="0"/>
          <w:numId w:val="5"/>
        </w:numPr>
        <w:jc w:val="both"/>
        <w:rPr>
          <w:rFonts w:ascii="Times New Roman" w:hAnsi="Times New Roman"/>
          <w:sz w:val="24"/>
          <w:szCs w:val="24"/>
        </w:rPr>
      </w:pPr>
      <w:r w:rsidRPr="0064443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644437">
        <w:rPr>
          <w:rFonts w:ascii="Times New Roman" w:hAnsi="Times New Roman"/>
          <w:sz w:val="24"/>
          <w:szCs w:val="24"/>
        </w:rPr>
        <w:lastRenderedPageBreak/>
        <w:t>Студенческого совета ОмГА от 29.08.2016 (протокол заседания № 1), утвержде</w:t>
      </w:r>
      <w:r w:rsidRPr="00644437">
        <w:rPr>
          <w:rFonts w:ascii="Times New Roman" w:hAnsi="Times New Roman"/>
          <w:sz w:val="24"/>
          <w:szCs w:val="24"/>
        </w:rPr>
        <w:t>н</w:t>
      </w:r>
      <w:r w:rsidRPr="00644437">
        <w:rPr>
          <w:rFonts w:ascii="Times New Roman" w:hAnsi="Times New Roman"/>
          <w:sz w:val="24"/>
          <w:szCs w:val="24"/>
        </w:rPr>
        <w:t>ное приказом ректора от 01.09.2016 № 43в.</w:t>
      </w:r>
    </w:p>
    <w:p w:rsidR="00417452" w:rsidRPr="00793E1B" w:rsidRDefault="00417452" w:rsidP="00417452">
      <w:pPr>
        <w:pStyle w:val="a4"/>
        <w:numPr>
          <w:ilvl w:val="0"/>
          <w:numId w:val="5"/>
        </w:numPr>
        <w:spacing w:after="0"/>
        <w:jc w:val="both"/>
        <w:rPr>
          <w:rFonts w:ascii="Times New Roman" w:hAnsi="Times New Roman"/>
          <w:color w:val="000000"/>
          <w:sz w:val="24"/>
          <w:szCs w:val="24"/>
        </w:rPr>
      </w:pPr>
      <w:r w:rsidRPr="0017304B">
        <w:rPr>
          <w:rFonts w:ascii="Times New Roman" w:hAnsi="Times New Roman"/>
          <w:color w:val="000000"/>
          <w:sz w:val="24"/>
          <w:szCs w:val="24"/>
        </w:rPr>
        <w:t>Положение об обучении по индивидуальному учебному плану, в том числе уск</w:t>
      </w:r>
      <w:r w:rsidRPr="0017304B">
        <w:rPr>
          <w:rFonts w:ascii="Times New Roman" w:hAnsi="Times New Roman"/>
          <w:color w:val="000000"/>
          <w:sz w:val="24"/>
          <w:szCs w:val="24"/>
        </w:rPr>
        <w:t>о</w:t>
      </w:r>
      <w:r w:rsidRPr="0017304B">
        <w:rPr>
          <w:rFonts w:ascii="Times New Roman" w:hAnsi="Times New Roman"/>
          <w:color w:val="000000"/>
          <w:sz w:val="24"/>
          <w:szCs w:val="24"/>
        </w:rPr>
        <w:t>ренном обучении, студентов, осваивающих основные профессиональные образов</w:t>
      </w:r>
      <w:r w:rsidRPr="0017304B">
        <w:rPr>
          <w:rFonts w:ascii="Times New Roman" w:hAnsi="Times New Roman"/>
          <w:color w:val="000000"/>
          <w:sz w:val="24"/>
          <w:szCs w:val="24"/>
        </w:rPr>
        <w:t>а</w:t>
      </w:r>
      <w:r w:rsidRPr="0017304B">
        <w:rPr>
          <w:rFonts w:ascii="Times New Roman" w:hAnsi="Times New Roman"/>
          <w:color w:val="000000"/>
          <w:sz w:val="24"/>
          <w:szCs w:val="24"/>
        </w:rPr>
        <w:t>тельные программы высшего образования - программы бакалавриата, магистрат</w:t>
      </w:r>
      <w:r w:rsidRPr="0017304B">
        <w:rPr>
          <w:rFonts w:ascii="Times New Roman" w:hAnsi="Times New Roman"/>
          <w:color w:val="000000"/>
          <w:sz w:val="24"/>
          <w:szCs w:val="24"/>
        </w:rPr>
        <w:t>у</w:t>
      </w:r>
      <w:r w:rsidRPr="0017304B">
        <w:rPr>
          <w:rFonts w:ascii="Times New Roman" w:hAnsi="Times New Roman"/>
          <w:color w:val="000000"/>
          <w:sz w:val="24"/>
          <w:szCs w:val="24"/>
        </w:rPr>
        <w:t>ры, одобренное на заседании Ученого совета от 28.08.2017 (протокол заседания № 1), Студенческого совета ОмГА от 28.08.2017 (протокол заседания № 1), утве</w:t>
      </w:r>
      <w:r w:rsidRPr="0017304B">
        <w:rPr>
          <w:rFonts w:ascii="Times New Roman" w:hAnsi="Times New Roman"/>
          <w:color w:val="000000"/>
          <w:sz w:val="24"/>
          <w:szCs w:val="24"/>
        </w:rPr>
        <w:t>р</w:t>
      </w:r>
      <w:r w:rsidRPr="0017304B">
        <w:rPr>
          <w:rFonts w:ascii="Times New Roman" w:hAnsi="Times New Roman"/>
          <w:color w:val="000000"/>
          <w:sz w:val="24"/>
          <w:szCs w:val="24"/>
        </w:rPr>
        <w:t>жденное приказом ректора от 28.08.2017 № 37.</w:t>
      </w:r>
    </w:p>
    <w:p w:rsidR="00FD6763" w:rsidRPr="00C266DB" w:rsidRDefault="00FD6763" w:rsidP="00705FB5">
      <w:pPr>
        <w:ind w:firstLine="709"/>
        <w:jc w:val="both"/>
        <w:rPr>
          <w:rFonts w:eastAsia="Calibri"/>
          <w:b/>
          <w:sz w:val="24"/>
          <w:szCs w:val="24"/>
        </w:rPr>
      </w:pPr>
    </w:p>
    <w:p w:rsidR="00785842" w:rsidRPr="00C266DB" w:rsidRDefault="007A2524" w:rsidP="00705FB5">
      <w:pPr>
        <w:ind w:firstLine="709"/>
        <w:jc w:val="both"/>
        <w:rPr>
          <w:b/>
          <w:sz w:val="24"/>
          <w:szCs w:val="24"/>
        </w:rPr>
      </w:pPr>
      <w:r>
        <w:rPr>
          <w:rFonts w:eastAsia="Calibri"/>
          <w:b/>
          <w:sz w:val="24"/>
          <w:szCs w:val="24"/>
        </w:rPr>
        <w:t>7</w:t>
      </w:r>
      <w:r w:rsidR="007F4B97" w:rsidRPr="00C266DB">
        <w:rPr>
          <w:b/>
          <w:sz w:val="24"/>
          <w:szCs w:val="24"/>
        </w:rPr>
        <w:t>.</w:t>
      </w:r>
      <w:r w:rsidR="00785842" w:rsidRPr="00C266DB">
        <w:rPr>
          <w:b/>
          <w:sz w:val="24"/>
          <w:szCs w:val="24"/>
        </w:rPr>
        <w:t>Перечень основной и дополнительной учебной литературы, необходимой для освоения дисциплины</w:t>
      </w:r>
    </w:p>
    <w:p w:rsidR="00A960D5" w:rsidRPr="00C266DB" w:rsidRDefault="00A960D5" w:rsidP="00A960D5">
      <w:pPr>
        <w:jc w:val="center"/>
        <w:rPr>
          <w:b/>
          <w:sz w:val="24"/>
          <w:szCs w:val="24"/>
        </w:rPr>
      </w:pPr>
      <w:r w:rsidRPr="00C266DB">
        <w:rPr>
          <w:b/>
          <w:sz w:val="24"/>
          <w:szCs w:val="24"/>
        </w:rPr>
        <w:t>Основная</w:t>
      </w:r>
    </w:p>
    <w:p w:rsidR="00D814DD" w:rsidRDefault="00C75494" w:rsidP="00F859FC">
      <w:pPr>
        <w:numPr>
          <w:ilvl w:val="0"/>
          <w:numId w:val="38"/>
        </w:numPr>
        <w:ind w:left="426" w:firstLine="0"/>
        <w:jc w:val="both"/>
        <w:rPr>
          <w:sz w:val="24"/>
          <w:szCs w:val="24"/>
        </w:rPr>
      </w:pPr>
      <w:r w:rsidRPr="00F859FC">
        <w:rPr>
          <w:sz w:val="24"/>
          <w:szCs w:val="24"/>
        </w:rPr>
        <w:t>Коробкина Н.И. Стилистика первого иностранного языка [Электронный ресурс]: практикум для студентов 4-го курса Института иностранных языков/ Н.И. Коробкина</w:t>
      </w:r>
      <w:r w:rsidR="00D814DD">
        <w:rPr>
          <w:sz w:val="24"/>
          <w:szCs w:val="24"/>
        </w:rPr>
        <w:t xml:space="preserve">. </w:t>
      </w:r>
      <w:r w:rsidR="00D814DD" w:rsidRPr="00E95140">
        <w:rPr>
          <w:color w:val="000000"/>
          <w:sz w:val="24"/>
          <w:szCs w:val="24"/>
        </w:rPr>
        <w:t>–</w:t>
      </w:r>
      <w:r w:rsidRPr="00F859FC">
        <w:rPr>
          <w:sz w:val="24"/>
          <w:szCs w:val="24"/>
        </w:rPr>
        <w:t xml:space="preserve"> Электрон. текстовые данные.</w:t>
      </w:r>
      <w:r w:rsidR="00D814DD" w:rsidRPr="00E95140">
        <w:rPr>
          <w:color w:val="000000"/>
          <w:sz w:val="24"/>
          <w:szCs w:val="24"/>
        </w:rPr>
        <w:t>–</w:t>
      </w:r>
      <w:r w:rsidRPr="00F859FC">
        <w:rPr>
          <w:sz w:val="24"/>
          <w:szCs w:val="24"/>
        </w:rPr>
        <w:t xml:space="preserve"> Волгоград: Волгоградский государственный соц</w:t>
      </w:r>
      <w:r w:rsidRPr="00F859FC">
        <w:rPr>
          <w:sz w:val="24"/>
          <w:szCs w:val="24"/>
        </w:rPr>
        <w:t>и</w:t>
      </w:r>
      <w:r w:rsidRPr="00F859FC">
        <w:rPr>
          <w:sz w:val="24"/>
          <w:szCs w:val="24"/>
        </w:rPr>
        <w:t>ально-педагогический университет, Волгоградское научное издательство, 2017.</w:t>
      </w:r>
      <w:r w:rsidR="00D814DD" w:rsidRPr="00E95140">
        <w:rPr>
          <w:color w:val="000000"/>
          <w:sz w:val="24"/>
          <w:szCs w:val="24"/>
        </w:rPr>
        <w:t>–</w:t>
      </w:r>
      <w:r w:rsidRPr="00F859FC">
        <w:rPr>
          <w:sz w:val="24"/>
          <w:szCs w:val="24"/>
        </w:rPr>
        <w:t xml:space="preserve"> 74 c.</w:t>
      </w:r>
      <w:r w:rsidR="00164F7A" w:rsidRPr="00820556">
        <w:rPr>
          <w:spacing w:val="-3"/>
          <w:sz w:val="24"/>
          <w:szCs w:val="24"/>
          <w:lang w:eastAsia="en-US"/>
        </w:rPr>
        <w:t xml:space="preserve">Текст : электронный // ЭБС </w:t>
      </w:r>
      <w:r w:rsidR="00164F7A" w:rsidRPr="00820556">
        <w:rPr>
          <w:spacing w:val="-3"/>
          <w:sz w:val="24"/>
          <w:szCs w:val="24"/>
          <w:lang w:val="en-US" w:eastAsia="en-US"/>
        </w:rPr>
        <w:t>IPRBooks</w:t>
      </w:r>
      <w:r w:rsidR="00164F7A" w:rsidRPr="00820556">
        <w:rPr>
          <w:spacing w:val="-3"/>
          <w:sz w:val="24"/>
          <w:szCs w:val="24"/>
          <w:lang w:eastAsia="en-US"/>
        </w:rPr>
        <w:t xml:space="preserve"> [сайт]. — URL:</w:t>
      </w:r>
      <w:hyperlink r:id="rId7" w:history="1">
        <w:r w:rsidR="00CD6CD2">
          <w:rPr>
            <w:rStyle w:val="a7"/>
            <w:sz w:val="24"/>
            <w:szCs w:val="24"/>
          </w:rPr>
          <w:t>http://www.iprbookshop.ru/66733.html</w:t>
        </w:r>
      </w:hyperlink>
    </w:p>
    <w:p w:rsidR="00D31C25" w:rsidRPr="00D814DD" w:rsidRDefault="00C75494" w:rsidP="00F859FC">
      <w:pPr>
        <w:numPr>
          <w:ilvl w:val="0"/>
          <w:numId w:val="38"/>
        </w:numPr>
        <w:ind w:left="426" w:firstLine="0"/>
        <w:jc w:val="both"/>
        <w:rPr>
          <w:sz w:val="24"/>
          <w:szCs w:val="24"/>
        </w:rPr>
      </w:pPr>
      <w:r w:rsidRPr="00D814DD">
        <w:rPr>
          <w:sz w:val="24"/>
          <w:szCs w:val="24"/>
        </w:rPr>
        <w:t>Кузнецова Л.Э. Стилистика английского языка [Электронный ресурс]: учебно-методическое пособие для студентов факультета иностранных языков, обучающихся по направлениям подготовки «Педагогическое образование» и «Лингвистика»/ Л.Э. Кузнецова</w:t>
      </w:r>
      <w:r w:rsidR="00D814DD" w:rsidRPr="00D814DD">
        <w:rPr>
          <w:sz w:val="24"/>
          <w:szCs w:val="24"/>
        </w:rPr>
        <w:t xml:space="preserve">. </w:t>
      </w:r>
      <w:r w:rsidR="00D814DD" w:rsidRPr="00D814DD">
        <w:rPr>
          <w:color w:val="000000"/>
          <w:sz w:val="24"/>
          <w:szCs w:val="24"/>
        </w:rPr>
        <w:t>–</w:t>
      </w:r>
      <w:r w:rsidRPr="00D814DD">
        <w:rPr>
          <w:sz w:val="24"/>
          <w:szCs w:val="24"/>
        </w:rPr>
        <w:t xml:space="preserve"> Электрон. текстовые данные.</w:t>
      </w:r>
      <w:r w:rsidR="00D814DD" w:rsidRPr="00D814DD">
        <w:rPr>
          <w:color w:val="000000"/>
          <w:sz w:val="24"/>
          <w:szCs w:val="24"/>
        </w:rPr>
        <w:t>–</w:t>
      </w:r>
      <w:r w:rsidRPr="00D814DD">
        <w:rPr>
          <w:sz w:val="24"/>
          <w:szCs w:val="24"/>
        </w:rPr>
        <w:t xml:space="preserve"> Армавир: Армавирская государственная педагогическая академия, 2014.</w:t>
      </w:r>
      <w:r w:rsidR="00D814DD" w:rsidRPr="00D814DD">
        <w:rPr>
          <w:color w:val="000000"/>
          <w:sz w:val="24"/>
          <w:szCs w:val="24"/>
        </w:rPr>
        <w:t>–</w:t>
      </w:r>
      <w:r w:rsidRPr="00D814DD">
        <w:rPr>
          <w:sz w:val="24"/>
          <w:szCs w:val="24"/>
        </w:rPr>
        <w:t xml:space="preserve"> 261 </w:t>
      </w:r>
      <w:r w:rsidRPr="00D814DD">
        <w:rPr>
          <w:sz w:val="24"/>
          <w:szCs w:val="24"/>
          <w:lang/>
        </w:rPr>
        <w:t>c</w:t>
      </w:r>
      <w:r w:rsidRPr="00D814DD">
        <w:rPr>
          <w:sz w:val="24"/>
          <w:szCs w:val="24"/>
        </w:rPr>
        <w:t>.</w:t>
      </w:r>
      <w:r w:rsidR="00164F7A" w:rsidRPr="00820556">
        <w:rPr>
          <w:spacing w:val="-3"/>
          <w:sz w:val="24"/>
          <w:szCs w:val="24"/>
          <w:lang w:eastAsia="en-US"/>
        </w:rPr>
        <w:t xml:space="preserve">Текст : электронный // ЭБС </w:t>
      </w:r>
      <w:r w:rsidR="00164F7A" w:rsidRPr="00820556">
        <w:rPr>
          <w:spacing w:val="-3"/>
          <w:sz w:val="24"/>
          <w:szCs w:val="24"/>
          <w:lang w:val="en-US" w:eastAsia="en-US"/>
        </w:rPr>
        <w:t>IPRBooks</w:t>
      </w:r>
      <w:r w:rsidR="00164F7A" w:rsidRPr="00820556">
        <w:rPr>
          <w:spacing w:val="-3"/>
          <w:sz w:val="24"/>
          <w:szCs w:val="24"/>
          <w:lang w:eastAsia="en-US"/>
        </w:rPr>
        <w:t xml:space="preserve"> [сайт]. — URL:</w:t>
      </w:r>
      <w:hyperlink r:id="rId8" w:history="1">
        <w:r w:rsidR="00CD6CD2">
          <w:rPr>
            <w:rStyle w:val="a7"/>
            <w:sz w:val="24"/>
            <w:szCs w:val="24"/>
          </w:rPr>
          <w:t>http://www.iprbookshop.ru/54536.html..</w:t>
        </w:r>
      </w:hyperlink>
      <w:r w:rsidRPr="00D814DD">
        <w:rPr>
          <w:sz w:val="24"/>
          <w:szCs w:val="24"/>
        </w:rPr>
        <w:t>.</w:t>
      </w:r>
    </w:p>
    <w:p w:rsidR="00A960D5" w:rsidRPr="00C266DB" w:rsidRDefault="00A960D5" w:rsidP="00F859FC">
      <w:pPr>
        <w:ind w:left="426"/>
        <w:jc w:val="both"/>
        <w:rPr>
          <w:b/>
          <w:sz w:val="24"/>
          <w:szCs w:val="24"/>
        </w:rPr>
      </w:pPr>
    </w:p>
    <w:p w:rsidR="00A960D5" w:rsidRPr="00C266DB" w:rsidRDefault="00A960D5" w:rsidP="00F859FC">
      <w:pPr>
        <w:ind w:left="426"/>
        <w:jc w:val="center"/>
        <w:rPr>
          <w:b/>
          <w:sz w:val="24"/>
          <w:szCs w:val="24"/>
        </w:rPr>
      </w:pPr>
      <w:r w:rsidRPr="00C266DB">
        <w:rPr>
          <w:b/>
          <w:sz w:val="24"/>
          <w:szCs w:val="24"/>
        </w:rPr>
        <w:t>Дополнительная</w:t>
      </w:r>
    </w:p>
    <w:p w:rsidR="00B81862" w:rsidRDefault="00B81862" w:rsidP="00F859FC">
      <w:pPr>
        <w:numPr>
          <w:ilvl w:val="0"/>
          <w:numId w:val="36"/>
        </w:numPr>
        <w:ind w:left="426" w:firstLine="0"/>
        <w:jc w:val="both"/>
        <w:rPr>
          <w:sz w:val="24"/>
          <w:szCs w:val="24"/>
        </w:rPr>
      </w:pPr>
      <w:r w:rsidRPr="00B81862">
        <w:rPr>
          <w:i/>
          <w:iCs/>
          <w:sz w:val="24"/>
          <w:szCs w:val="24"/>
        </w:rPr>
        <w:t>Волгина, Е. А. </w:t>
      </w:r>
      <w:r w:rsidRPr="00B81862">
        <w:rPr>
          <w:sz w:val="24"/>
          <w:szCs w:val="24"/>
        </w:rPr>
        <w:t>Английский язык. Стилистический анализ текста : учебное пособие для вузов / Е. А. Волгина. — Москва : Издательство Юрайт, 2017. — 146 с. — (Ун</w:t>
      </w:r>
      <w:r w:rsidRPr="00B81862">
        <w:rPr>
          <w:sz w:val="24"/>
          <w:szCs w:val="24"/>
        </w:rPr>
        <w:t>и</w:t>
      </w:r>
      <w:r w:rsidRPr="00B81862">
        <w:rPr>
          <w:sz w:val="24"/>
          <w:szCs w:val="24"/>
        </w:rPr>
        <w:t>верситеты России). — ISBN 978-5-534-00992-7. — Текст : электронный // ЭБС Юрайт [сайт]. — URL: </w:t>
      </w:r>
      <w:hyperlink r:id="rId9" w:history="1">
        <w:r w:rsidR="00CD6CD2">
          <w:rPr>
            <w:rStyle w:val="a7"/>
            <w:sz w:val="24"/>
            <w:szCs w:val="24"/>
          </w:rPr>
          <w:t>https://www.biblio-online.ru/bcode/399422 </w:t>
        </w:r>
      </w:hyperlink>
      <w:r w:rsidRPr="00B81862">
        <w:rPr>
          <w:sz w:val="24"/>
          <w:szCs w:val="24"/>
        </w:rPr>
        <w:t> </w:t>
      </w:r>
    </w:p>
    <w:p w:rsidR="00C75494" w:rsidRPr="00D814DD" w:rsidRDefault="00C75494" w:rsidP="00F859FC">
      <w:pPr>
        <w:numPr>
          <w:ilvl w:val="0"/>
          <w:numId w:val="36"/>
        </w:numPr>
        <w:ind w:left="426" w:firstLine="0"/>
        <w:jc w:val="both"/>
        <w:rPr>
          <w:sz w:val="24"/>
          <w:szCs w:val="24"/>
        </w:rPr>
      </w:pPr>
      <w:r w:rsidRPr="00D814DD">
        <w:rPr>
          <w:rFonts w:ascii="Roboto" w:hAnsi="Roboto" w:cs="Arial"/>
          <w:sz w:val="24"/>
          <w:szCs w:val="24"/>
        </w:rPr>
        <w:t>Скорик Н.В. Языковая репрезентация эмоциональной парадигмы [Электронный р</w:t>
      </w:r>
      <w:r w:rsidRPr="00D814DD">
        <w:rPr>
          <w:rFonts w:ascii="Roboto" w:hAnsi="Roboto" w:cs="Arial"/>
          <w:sz w:val="24"/>
          <w:szCs w:val="24"/>
        </w:rPr>
        <w:t>е</w:t>
      </w:r>
      <w:r w:rsidRPr="00D814DD">
        <w:rPr>
          <w:rFonts w:ascii="Roboto" w:hAnsi="Roboto" w:cs="Arial"/>
          <w:sz w:val="24"/>
          <w:szCs w:val="24"/>
        </w:rPr>
        <w:t>сурс]: на материале фразеологии английского языка. Монография/ Н.В. Скорик</w:t>
      </w:r>
      <w:r w:rsidR="00D814DD" w:rsidRPr="00D814DD">
        <w:rPr>
          <w:rFonts w:ascii="Roboto" w:hAnsi="Roboto" w:cs="Arial"/>
          <w:sz w:val="24"/>
          <w:szCs w:val="24"/>
        </w:rPr>
        <w:t xml:space="preserve">. </w:t>
      </w:r>
      <w:r w:rsidR="00D814DD" w:rsidRPr="00D814DD">
        <w:rPr>
          <w:color w:val="000000"/>
          <w:sz w:val="24"/>
          <w:szCs w:val="24"/>
        </w:rPr>
        <w:t>–</w:t>
      </w:r>
      <w:r w:rsidRPr="00D814DD">
        <w:rPr>
          <w:rFonts w:ascii="Roboto" w:hAnsi="Roboto" w:cs="Arial"/>
          <w:sz w:val="24"/>
          <w:szCs w:val="24"/>
        </w:rPr>
        <w:t xml:space="preserve"> Электрон. текстовые данные.</w:t>
      </w:r>
      <w:r w:rsidR="00D814DD" w:rsidRPr="00D814DD">
        <w:rPr>
          <w:color w:val="000000"/>
          <w:sz w:val="24"/>
          <w:szCs w:val="24"/>
        </w:rPr>
        <w:t>–</w:t>
      </w:r>
      <w:r w:rsidRPr="00D814DD">
        <w:rPr>
          <w:rFonts w:ascii="Roboto" w:hAnsi="Roboto" w:cs="Arial"/>
          <w:sz w:val="24"/>
          <w:szCs w:val="24"/>
        </w:rPr>
        <w:t xml:space="preserve"> М.: Прометей, 2014.</w:t>
      </w:r>
      <w:r w:rsidR="00D814DD" w:rsidRPr="00D814DD">
        <w:rPr>
          <w:color w:val="000000"/>
          <w:sz w:val="24"/>
          <w:szCs w:val="24"/>
        </w:rPr>
        <w:t>–</w:t>
      </w:r>
      <w:r w:rsidRPr="00D814DD">
        <w:rPr>
          <w:rFonts w:ascii="Roboto" w:hAnsi="Roboto" w:cs="Arial"/>
          <w:sz w:val="24"/>
          <w:szCs w:val="24"/>
        </w:rPr>
        <w:t xml:space="preserve"> 96 </w:t>
      </w:r>
      <w:r w:rsidRPr="00D814DD">
        <w:rPr>
          <w:rFonts w:ascii="Roboto" w:hAnsi="Roboto" w:cs="Arial"/>
          <w:sz w:val="24"/>
          <w:szCs w:val="24"/>
          <w:lang/>
        </w:rPr>
        <w:t>c</w:t>
      </w:r>
      <w:r w:rsidRPr="00D814DD">
        <w:rPr>
          <w:rFonts w:ascii="Roboto" w:hAnsi="Roboto" w:cs="Arial"/>
          <w:sz w:val="24"/>
          <w:szCs w:val="24"/>
        </w:rPr>
        <w:t>.</w:t>
      </w:r>
      <w:r w:rsidR="00164F7A" w:rsidRPr="00820556">
        <w:rPr>
          <w:spacing w:val="-3"/>
          <w:sz w:val="24"/>
          <w:szCs w:val="24"/>
          <w:lang w:eastAsia="en-US"/>
        </w:rPr>
        <w:t xml:space="preserve">Текст : электронный // ЭБС </w:t>
      </w:r>
      <w:r w:rsidR="00164F7A" w:rsidRPr="00820556">
        <w:rPr>
          <w:spacing w:val="-3"/>
          <w:sz w:val="24"/>
          <w:szCs w:val="24"/>
          <w:lang w:val="en-US" w:eastAsia="en-US"/>
        </w:rPr>
        <w:t>IPRBooks</w:t>
      </w:r>
      <w:r w:rsidR="00164F7A" w:rsidRPr="00820556">
        <w:rPr>
          <w:spacing w:val="-3"/>
          <w:sz w:val="24"/>
          <w:szCs w:val="24"/>
          <w:lang w:eastAsia="en-US"/>
        </w:rPr>
        <w:t xml:space="preserve"> [сайт]. — URL:</w:t>
      </w:r>
      <w:hyperlink r:id="rId10" w:history="1">
        <w:r w:rsidR="00CD6CD2">
          <w:rPr>
            <w:rStyle w:val="a7"/>
            <w:spacing w:val="-3"/>
            <w:sz w:val="24"/>
            <w:szCs w:val="24"/>
            <w:lang w:eastAsia="en-US"/>
          </w:rPr>
          <w:t>http://www.iprbookshop.ru/24039.html..</w:t>
        </w:r>
      </w:hyperlink>
      <w:r w:rsidRPr="00D814DD">
        <w:rPr>
          <w:rFonts w:ascii="Roboto" w:hAnsi="Roboto" w:cs="Arial"/>
          <w:sz w:val="24"/>
          <w:szCs w:val="24"/>
        </w:rPr>
        <w:t>.</w:t>
      </w:r>
    </w:p>
    <w:p w:rsidR="007F4B97" w:rsidRPr="00C266DB" w:rsidRDefault="007F4B97" w:rsidP="00705FB5">
      <w:pPr>
        <w:keepNext/>
        <w:widowControl/>
        <w:tabs>
          <w:tab w:val="left" w:pos="708"/>
        </w:tabs>
        <w:autoSpaceDE/>
        <w:adjustRightInd/>
        <w:jc w:val="both"/>
        <w:rPr>
          <w:i/>
          <w:sz w:val="24"/>
          <w:szCs w:val="24"/>
        </w:rPr>
      </w:pPr>
    </w:p>
    <w:p w:rsidR="00777B09" w:rsidRPr="00C266DB" w:rsidRDefault="007A2524" w:rsidP="00705FB5">
      <w:pPr>
        <w:ind w:firstLine="709"/>
        <w:jc w:val="both"/>
        <w:rPr>
          <w:b/>
          <w:sz w:val="24"/>
          <w:szCs w:val="24"/>
        </w:rPr>
      </w:pPr>
      <w:r>
        <w:rPr>
          <w:b/>
          <w:sz w:val="24"/>
          <w:szCs w:val="24"/>
        </w:rPr>
        <w:t>8</w:t>
      </w:r>
      <w:r w:rsidR="007F4B97" w:rsidRPr="00C266DB">
        <w:rPr>
          <w:b/>
          <w:sz w:val="24"/>
          <w:szCs w:val="24"/>
        </w:rPr>
        <w:t>.Перечень ресурсов информационно-телекоммуникационной сети «Инте</w:t>
      </w:r>
      <w:r w:rsidR="007F4B97" w:rsidRPr="00C266DB">
        <w:rPr>
          <w:b/>
          <w:sz w:val="24"/>
          <w:szCs w:val="24"/>
        </w:rPr>
        <w:t>р</w:t>
      </w:r>
      <w:r w:rsidR="007F4B97" w:rsidRPr="00C266DB">
        <w:rPr>
          <w:b/>
          <w:sz w:val="24"/>
          <w:szCs w:val="24"/>
        </w:rPr>
        <w:t>нет», необходимых для освоения дисциплины</w:t>
      </w:r>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ЭБС </w:t>
      </w:r>
      <w:r w:rsidRPr="00C266DB">
        <w:rPr>
          <w:rFonts w:ascii="Times New Roman" w:hAnsi="Times New Roman"/>
          <w:sz w:val="24"/>
          <w:szCs w:val="24"/>
          <w:lang w:val="en-US"/>
        </w:rPr>
        <w:t>IPRBooks</w:t>
      </w:r>
      <w:r w:rsidRPr="00C266DB">
        <w:rPr>
          <w:rFonts w:ascii="Times New Roman" w:hAnsi="Times New Roman"/>
          <w:sz w:val="24"/>
          <w:szCs w:val="24"/>
        </w:rPr>
        <w:t xml:space="preserve">  Режим доступа: </w:t>
      </w:r>
      <w:hyperlink r:id="rId11" w:history="1">
        <w:r w:rsidR="00CD6CD2">
          <w:rPr>
            <w:rStyle w:val="a7"/>
            <w:rFonts w:ascii="Times New Roman" w:hAnsi="Times New Roman"/>
            <w:sz w:val="24"/>
            <w:szCs w:val="24"/>
          </w:rPr>
          <w:t>http://www.iprbookshop.ru</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ЭБС издательства «Юрайт» Режим доступа: </w:t>
      </w:r>
      <w:hyperlink r:id="rId12" w:history="1">
        <w:r w:rsidR="00CD6CD2">
          <w:rPr>
            <w:rStyle w:val="a7"/>
            <w:rFonts w:ascii="Times New Roman" w:hAnsi="Times New Roman"/>
            <w:sz w:val="24"/>
            <w:szCs w:val="24"/>
          </w:rPr>
          <w:t>http://biblio-online.ru</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Единое окно доступа к образовательным ресурсам. Режим доступа: </w:t>
      </w:r>
      <w:hyperlink r:id="rId13" w:history="1">
        <w:r w:rsidR="00CD6CD2">
          <w:rPr>
            <w:rStyle w:val="a7"/>
            <w:rFonts w:ascii="Times New Roman" w:hAnsi="Times New Roman"/>
            <w:sz w:val="24"/>
            <w:szCs w:val="24"/>
          </w:rPr>
          <w:t>http://window.edu.ru/</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Научная электронная библиотека e-library.ru Режим доступа: </w:t>
      </w:r>
      <w:hyperlink r:id="rId14" w:history="1">
        <w:r w:rsidR="00CD6CD2">
          <w:rPr>
            <w:rStyle w:val="a7"/>
            <w:rFonts w:ascii="Times New Roman" w:hAnsi="Times New Roman"/>
            <w:sz w:val="24"/>
            <w:szCs w:val="24"/>
          </w:rPr>
          <w:t>http://elibrary.ru</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Ресурсы издательства Elsevier Режим доступа:  </w:t>
      </w:r>
      <w:hyperlink r:id="rId15" w:history="1">
        <w:r w:rsidR="00CD6CD2">
          <w:rPr>
            <w:rStyle w:val="a7"/>
            <w:rFonts w:ascii="Times New Roman" w:hAnsi="Times New Roman"/>
            <w:sz w:val="24"/>
            <w:szCs w:val="24"/>
          </w:rPr>
          <w:t>http://www.sciencedirect.com</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Федеральный портал «Российское образование» Режим доступа:  </w:t>
      </w:r>
      <w:hyperlink r:id="rId16" w:history="1">
        <w:r w:rsidR="00B032BA">
          <w:rPr>
            <w:rStyle w:val="a7"/>
            <w:rFonts w:ascii="Times New Roman" w:hAnsi="Times New Roman"/>
            <w:sz w:val="24"/>
            <w:szCs w:val="24"/>
          </w:rPr>
          <w:t>www.edu.ru</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Журналы Кембриджского университета Режим доступа: </w:t>
      </w:r>
      <w:hyperlink r:id="rId17" w:history="1">
        <w:r w:rsidR="00CD6CD2">
          <w:rPr>
            <w:rStyle w:val="a7"/>
            <w:rFonts w:ascii="Times New Roman" w:hAnsi="Times New Roman"/>
            <w:sz w:val="24"/>
            <w:szCs w:val="24"/>
          </w:rPr>
          <w:t>http://journals.cambridge.org</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Журналы Оксфордского университета Режим доступа:  </w:t>
      </w:r>
      <w:hyperlink r:id="rId18" w:history="1">
        <w:r w:rsidR="00CD6CD2">
          <w:rPr>
            <w:rStyle w:val="a7"/>
            <w:rFonts w:ascii="Times New Roman" w:hAnsi="Times New Roman"/>
            <w:sz w:val="24"/>
            <w:szCs w:val="24"/>
          </w:rPr>
          <w:t>http://www.oxfordjoumals.org</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Словари и энциклопедии на Академике Режим доступа: </w:t>
      </w:r>
      <w:hyperlink r:id="rId19" w:history="1">
        <w:r w:rsidR="00CD6CD2">
          <w:rPr>
            <w:rStyle w:val="a7"/>
            <w:rFonts w:ascii="Times New Roman" w:hAnsi="Times New Roman"/>
            <w:sz w:val="24"/>
            <w:szCs w:val="24"/>
          </w:rPr>
          <w:t>http://dic.academic.ru/</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lastRenderedPageBreak/>
        <w:t>Сайт Библиотеки по естественным наукам Российской академии наук. Р</w:t>
      </w:r>
      <w:r w:rsidRPr="00C266DB">
        <w:rPr>
          <w:rFonts w:ascii="Times New Roman" w:hAnsi="Times New Roman"/>
          <w:sz w:val="24"/>
          <w:szCs w:val="24"/>
        </w:rPr>
        <w:t>е</w:t>
      </w:r>
      <w:r w:rsidRPr="00C266DB">
        <w:rPr>
          <w:rFonts w:ascii="Times New Roman" w:hAnsi="Times New Roman"/>
          <w:sz w:val="24"/>
          <w:szCs w:val="24"/>
        </w:rPr>
        <w:t xml:space="preserve">жим доступа: </w:t>
      </w:r>
      <w:hyperlink r:id="rId20" w:history="1">
        <w:r w:rsidR="00CD6CD2">
          <w:rPr>
            <w:rStyle w:val="a7"/>
            <w:rFonts w:ascii="Times New Roman" w:hAnsi="Times New Roman"/>
            <w:sz w:val="24"/>
            <w:szCs w:val="24"/>
          </w:rPr>
          <w:t>http://www.benran.ru</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Сайт Госкомстата РФ. Режим доступа: </w:t>
      </w:r>
      <w:hyperlink r:id="rId21" w:history="1">
        <w:r w:rsidR="00CD6CD2">
          <w:rPr>
            <w:rStyle w:val="a7"/>
            <w:rFonts w:ascii="Times New Roman" w:hAnsi="Times New Roman"/>
            <w:sz w:val="24"/>
            <w:szCs w:val="24"/>
          </w:rPr>
          <w:t>http://www.gks.ru</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Сайт Российской государственной библиотеки. Режим доступа: </w:t>
      </w:r>
      <w:hyperlink r:id="rId22" w:history="1">
        <w:r w:rsidR="00CD6CD2">
          <w:rPr>
            <w:rStyle w:val="a7"/>
            <w:rFonts w:ascii="Times New Roman" w:hAnsi="Times New Roman"/>
            <w:sz w:val="24"/>
            <w:szCs w:val="24"/>
          </w:rPr>
          <w:t>http://diss.rsl.ru</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D6CD2">
          <w:rPr>
            <w:rStyle w:val="a7"/>
            <w:rFonts w:ascii="Times New Roman" w:hAnsi="Times New Roman"/>
            <w:sz w:val="24"/>
            <w:szCs w:val="24"/>
          </w:rPr>
          <w:t>http://ru.spinform.ru</w:t>
        </w:r>
      </w:hyperlink>
    </w:p>
    <w:p w:rsidR="007F4B97" w:rsidRPr="00C266DB" w:rsidRDefault="007F4B97" w:rsidP="00A76E53">
      <w:pPr>
        <w:ind w:firstLine="709"/>
        <w:jc w:val="both"/>
        <w:rPr>
          <w:rFonts w:eastAsia="Calibri"/>
          <w:sz w:val="24"/>
          <w:szCs w:val="24"/>
        </w:rPr>
      </w:pPr>
      <w:r w:rsidRPr="00C266DB">
        <w:rPr>
          <w:sz w:val="24"/>
          <w:szCs w:val="24"/>
        </w:rPr>
        <w:t xml:space="preserve">Каждый обучающийся </w:t>
      </w:r>
      <w:r w:rsidR="00777B09" w:rsidRPr="00C266DB">
        <w:rPr>
          <w:sz w:val="24"/>
          <w:szCs w:val="24"/>
        </w:rPr>
        <w:t>Омской гуманитарной академии</w:t>
      </w:r>
      <w:r w:rsidRPr="00C266D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C266DB">
        <w:rPr>
          <w:sz w:val="24"/>
          <w:szCs w:val="24"/>
        </w:rPr>
        <w:t>Академии</w:t>
      </w:r>
      <w:r w:rsidRPr="00C266DB">
        <w:rPr>
          <w:sz w:val="24"/>
          <w:szCs w:val="24"/>
        </w:rPr>
        <w:t>. Электронно-библиотечная система(электронная би</w:t>
      </w:r>
      <w:r w:rsidRPr="00C266DB">
        <w:rPr>
          <w:sz w:val="24"/>
          <w:szCs w:val="24"/>
        </w:rPr>
        <w:t>б</w:t>
      </w:r>
      <w:r w:rsidRPr="00C266DB">
        <w:rPr>
          <w:sz w:val="24"/>
          <w:szCs w:val="24"/>
        </w:rPr>
        <w:t>лиотека) и электронная информационно-образовательная среда обеспечивают возмо</w:t>
      </w:r>
      <w:r w:rsidRPr="00C266DB">
        <w:rPr>
          <w:sz w:val="24"/>
          <w:szCs w:val="24"/>
        </w:rPr>
        <w:t>ж</w:t>
      </w:r>
      <w:r w:rsidRPr="00C266DB">
        <w:rPr>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C266DB">
        <w:rPr>
          <w:sz w:val="24"/>
          <w:szCs w:val="24"/>
        </w:rPr>
        <w:t>а</w:t>
      </w:r>
      <w:r w:rsidRPr="00C266DB">
        <w:rPr>
          <w:sz w:val="24"/>
          <w:szCs w:val="24"/>
        </w:rPr>
        <w:t>ции как на территорииорганизации, так и вне ее.</w:t>
      </w:r>
    </w:p>
    <w:p w:rsidR="007F4B97" w:rsidRPr="00C266DB" w:rsidRDefault="007F4B97" w:rsidP="00A76E53">
      <w:pPr>
        <w:ind w:firstLine="709"/>
        <w:jc w:val="both"/>
        <w:rPr>
          <w:rFonts w:eastAsia="Calibri"/>
          <w:sz w:val="24"/>
          <w:szCs w:val="24"/>
        </w:rPr>
      </w:pPr>
      <w:r w:rsidRPr="00C266DB">
        <w:rPr>
          <w:sz w:val="24"/>
          <w:szCs w:val="24"/>
        </w:rPr>
        <w:t>Электронная информационно-образовательная среда</w:t>
      </w:r>
      <w:r w:rsidR="00777B09" w:rsidRPr="00C266DB">
        <w:rPr>
          <w:sz w:val="24"/>
          <w:szCs w:val="24"/>
        </w:rPr>
        <w:t>Академии</w:t>
      </w:r>
      <w:r w:rsidRPr="00C266DB">
        <w:rPr>
          <w:sz w:val="24"/>
          <w:szCs w:val="24"/>
        </w:rPr>
        <w:t xml:space="preserve"> обеспечив</w:t>
      </w:r>
      <w:r w:rsidRPr="00C266DB">
        <w:rPr>
          <w:sz w:val="24"/>
          <w:szCs w:val="24"/>
        </w:rPr>
        <w:t>а</w:t>
      </w:r>
      <w:r w:rsidRPr="00C266DB">
        <w:rPr>
          <w:sz w:val="24"/>
          <w:szCs w:val="24"/>
        </w:rPr>
        <w:t>ет:доступ к учебным планам, рабочим программам дисциплин (модулей), практик, кизд</w:t>
      </w:r>
      <w:r w:rsidRPr="00C266DB">
        <w:rPr>
          <w:sz w:val="24"/>
          <w:szCs w:val="24"/>
        </w:rPr>
        <w:t>а</w:t>
      </w:r>
      <w:r w:rsidRPr="00C266DB">
        <w:rPr>
          <w:sz w:val="24"/>
          <w:szCs w:val="24"/>
        </w:rPr>
        <w:t>ниям электронных библиотечных систем и электронным образовательным ресу</w:t>
      </w:r>
      <w:r w:rsidRPr="00C266DB">
        <w:rPr>
          <w:sz w:val="24"/>
          <w:szCs w:val="24"/>
        </w:rPr>
        <w:t>р</w:t>
      </w:r>
      <w:r w:rsidRPr="00C266DB">
        <w:rPr>
          <w:sz w:val="24"/>
          <w:szCs w:val="24"/>
        </w:rPr>
        <w:t>сам,указанным в рабочих программах;фиксацию хода образовательного процесса, резул</w:t>
      </w:r>
      <w:r w:rsidRPr="00C266DB">
        <w:rPr>
          <w:sz w:val="24"/>
          <w:szCs w:val="24"/>
        </w:rPr>
        <w:t>ь</w:t>
      </w:r>
      <w:r w:rsidRPr="00C266DB">
        <w:rPr>
          <w:sz w:val="24"/>
          <w:szCs w:val="24"/>
        </w:rPr>
        <w:t>татов промежуточной аттестациии результатов освоения основной образовательной пр</w:t>
      </w:r>
      <w:r w:rsidRPr="00C266DB">
        <w:rPr>
          <w:sz w:val="24"/>
          <w:szCs w:val="24"/>
        </w:rPr>
        <w:t>о</w:t>
      </w:r>
      <w:r w:rsidRPr="00C266DB">
        <w:rPr>
          <w:sz w:val="24"/>
          <w:szCs w:val="24"/>
        </w:rPr>
        <w:t>граммы;проведение всех видов занятий, процедур оценки результатов обучения, реализ</w:t>
      </w:r>
      <w:r w:rsidRPr="00C266DB">
        <w:rPr>
          <w:sz w:val="24"/>
          <w:szCs w:val="24"/>
        </w:rPr>
        <w:t>а</w:t>
      </w:r>
      <w:r w:rsidRPr="00C266DB">
        <w:rPr>
          <w:sz w:val="24"/>
          <w:szCs w:val="24"/>
        </w:rPr>
        <w:t>циякоторых предусмотрена с применением электронного обучения, дистанционныхобр</w:t>
      </w:r>
      <w:r w:rsidRPr="00C266DB">
        <w:rPr>
          <w:sz w:val="24"/>
          <w:szCs w:val="24"/>
        </w:rPr>
        <w:t>а</w:t>
      </w:r>
      <w:r w:rsidRPr="00C266DB">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C266DB">
        <w:rPr>
          <w:sz w:val="24"/>
          <w:szCs w:val="24"/>
        </w:rPr>
        <w:t>ю</w:t>
      </w:r>
      <w:r w:rsidRPr="00C266DB">
        <w:rPr>
          <w:sz w:val="24"/>
          <w:szCs w:val="24"/>
        </w:rPr>
        <w:t>бых участниковобразовательного процесса;взаимодействие между участниками образов</w:t>
      </w:r>
      <w:r w:rsidRPr="00C266DB">
        <w:rPr>
          <w:sz w:val="24"/>
          <w:szCs w:val="24"/>
        </w:rPr>
        <w:t>а</w:t>
      </w:r>
      <w:r w:rsidRPr="00C266DB">
        <w:rPr>
          <w:sz w:val="24"/>
          <w:szCs w:val="24"/>
        </w:rPr>
        <w:t>тельного процесса, в том числесинхронное и (или) асинхронное взаимодействие посредс</w:t>
      </w:r>
      <w:r w:rsidRPr="00C266DB">
        <w:rPr>
          <w:sz w:val="24"/>
          <w:szCs w:val="24"/>
        </w:rPr>
        <w:t>т</w:t>
      </w:r>
      <w:r w:rsidRPr="00C266DB">
        <w:rPr>
          <w:sz w:val="24"/>
          <w:szCs w:val="24"/>
        </w:rPr>
        <w:t>вом сети «Интернет».</w:t>
      </w:r>
    </w:p>
    <w:p w:rsidR="007F4B97" w:rsidRPr="00C266DB" w:rsidRDefault="007F4B97" w:rsidP="00705FB5">
      <w:pPr>
        <w:widowControl/>
        <w:autoSpaceDE/>
        <w:autoSpaceDN/>
        <w:adjustRightInd/>
        <w:contextualSpacing/>
        <w:jc w:val="both"/>
        <w:rPr>
          <w:rFonts w:eastAsia="Calibri"/>
          <w:sz w:val="24"/>
          <w:szCs w:val="24"/>
          <w:lang w:eastAsia="en-US"/>
        </w:rPr>
      </w:pPr>
    </w:p>
    <w:p w:rsidR="009528CA" w:rsidRPr="00C266DB" w:rsidRDefault="007A252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C266DB">
        <w:rPr>
          <w:rFonts w:eastAsia="Calibri"/>
          <w:b/>
          <w:sz w:val="24"/>
          <w:szCs w:val="24"/>
          <w:lang w:eastAsia="en-US"/>
        </w:rPr>
        <w:t>.</w:t>
      </w:r>
      <w:r w:rsidR="007F4B97" w:rsidRPr="00C266DB">
        <w:rPr>
          <w:rFonts w:eastAsia="Calibri"/>
          <w:b/>
          <w:sz w:val="24"/>
          <w:szCs w:val="24"/>
          <w:lang w:eastAsia="en-US"/>
        </w:rPr>
        <w:t>Методические указания для обу</w:t>
      </w:r>
      <w:r w:rsidR="009528CA" w:rsidRPr="00C266DB">
        <w:rPr>
          <w:rFonts w:eastAsia="Calibri"/>
          <w:b/>
          <w:sz w:val="24"/>
          <w:szCs w:val="24"/>
          <w:lang w:eastAsia="en-US"/>
        </w:rPr>
        <w:t>чающихся по освоению дисциплины</w:t>
      </w:r>
    </w:p>
    <w:p w:rsidR="007F4B97" w:rsidRPr="00C266DB" w:rsidRDefault="007F4B97" w:rsidP="00A76E53">
      <w:pPr>
        <w:ind w:firstLine="709"/>
        <w:jc w:val="both"/>
        <w:rPr>
          <w:sz w:val="24"/>
          <w:szCs w:val="24"/>
        </w:rPr>
      </w:pPr>
      <w:r w:rsidRPr="00C266DB">
        <w:rPr>
          <w:sz w:val="24"/>
          <w:szCs w:val="24"/>
        </w:rPr>
        <w:t>Для того чтобы успешно о</w:t>
      </w:r>
      <w:r w:rsidR="004E4DB2" w:rsidRPr="00C266DB">
        <w:rPr>
          <w:sz w:val="24"/>
          <w:szCs w:val="24"/>
        </w:rPr>
        <w:t xml:space="preserve">своить </w:t>
      </w:r>
      <w:r w:rsidRPr="00C266DB">
        <w:rPr>
          <w:sz w:val="24"/>
          <w:szCs w:val="24"/>
        </w:rPr>
        <w:t>дисциплин</w:t>
      </w:r>
      <w:r w:rsidR="004E4DB2" w:rsidRPr="00C266DB">
        <w:rPr>
          <w:sz w:val="24"/>
          <w:szCs w:val="24"/>
        </w:rPr>
        <w:t>у</w:t>
      </w:r>
      <w:r w:rsidR="009528CA" w:rsidRPr="00C266DB">
        <w:rPr>
          <w:bCs/>
          <w:sz w:val="24"/>
          <w:szCs w:val="24"/>
        </w:rPr>
        <w:t>«</w:t>
      </w:r>
      <w:r w:rsidR="00B07037" w:rsidRPr="00C266DB">
        <w:rPr>
          <w:bCs/>
          <w:sz w:val="24"/>
          <w:szCs w:val="24"/>
        </w:rPr>
        <w:t>Стилистика</w:t>
      </w:r>
      <w:r w:rsidR="009528CA" w:rsidRPr="00C266DB">
        <w:rPr>
          <w:bCs/>
          <w:sz w:val="24"/>
          <w:szCs w:val="24"/>
        </w:rPr>
        <w:t>»</w:t>
      </w:r>
      <w:r w:rsidRPr="00C266DB">
        <w:rPr>
          <w:sz w:val="24"/>
          <w:szCs w:val="24"/>
        </w:rPr>
        <w:t xml:space="preserve">обучающиеся должны выполнить следующие </w:t>
      </w:r>
      <w:r w:rsidR="004E4DB2" w:rsidRPr="00C266DB">
        <w:rPr>
          <w:sz w:val="24"/>
          <w:szCs w:val="24"/>
        </w:rPr>
        <w:t xml:space="preserve">методические </w:t>
      </w:r>
      <w:r w:rsidRPr="00C266DB">
        <w:rPr>
          <w:sz w:val="24"/>
          <w:szCs w:val="24"/>
        </w:rPr>
        <w:t>указания</w:t>
      </w:r>
      <w:r w:rsidR="004E4DB2" w:rsidRPr="00C266DB">
        <w:rPr>
          <w:sz w:val="24"/>
          <w:szCs w:val="24"/>
        </w:rPr>
        <w:t>.</w:t>
      </w:r>
    </w:p>
    <w:p w:rsidR="007F4B97" w:rsidRPr="00C266DB" w:rsidRDefault="007F4B97" w:rsidP="00A76E53">
      <w:pPr>
        <w:ind w:firstLine="709"/>
        <w:jc w:val="both"/>
        <w:rPr>
          <w:sz w:val="24"/>
          <w:szCs w:val="24"/>
        </w:rPr>
      </w:pPr>
      <w:r w:rsidRPr="00C266DB">
        <w:rPr>
          <w:sz w:val="24"/>
          <w:szCs w:val="24"/>
        </w:rPr>
        <w:t>Методические указания для обучающихся по освоению дисциплины для подгото</w:t>
      </w:r>
      <w:r w:rsidRPr="00C266DB">
        <w:rPr>
          <w:sz w:val="24"/>
          <w:szCs w:val="24"/>
        </w:rPr>
        <w:t>в</w:t>
      </w:r>
      <w:r w:rsidRPr="00C266DB">
        <w:rPr>
          <w:sz w:val="24"/>
          <w:szCs w:val="24"/>
        </w:rPr>
        <w:t xml:space="preserve">ки к занятиям </w:t>
      </w:r>
      <w:r w:rsidRPr="00C266DB">
        <w:rPr>
          <w:b/>
          <w:sz w:val="24"/>
          <w:szCs w:val="24"/>
        </w:rPr>
        <w:t>лекционного типа</w:t>
      </w:r>
      <w:r w:rsidRPr="00C266DB">
        <w:rPr>
          <w:sz w:val="24"/>
          <w:szCs w:val="24"/>
        </w:rPr>
        <w:t>:</w:t>
      </w:r>
    </w:p>
    <w:p w:rsidR="007F4B97" w:rsidRPr="00C266DB" w:rsidRDefault="007F4B97" w:rsidP="00A76E53">
      <w:pPr>
        <w:ind w:firstLine="709"/>
        <w:jc w:val="both"/>
        <w:rPr>
          <w:sz w:val="24"/>
          <w:szCs w:val="24"/>
        </w:rPr>
      </w:pPr>
      <w:r w:rsidRPr="00C266DB">
        <w:rPr>
          <w:sz w:val="24"/>
          <w:szCs w:val="24"/>
        </w:rPr>
        <w:t>В ходе лекционных занятий вести конспектирование учебного материала. Обр</w:t>
      </w:r>
      <w:r w:rsidRPr="00C266DB">
        <w:rPr>
          <w:sz w:val="24"/>
          <w:szCs w:val="24"/>
        </w:rPr>
        <w:t>а</w:t>
      </w:r>
      <w:r w:rsidRPr="00C266DB">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C266DB">
        <w:rPr>
          <w:sz w:val="24"/>
          <w:szCs w:val="24"/>
        </w:rPr>
        <w:t>а</w:t>
      </w:r>
      <w:r w:rsidRPr="00C266DB">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C266DB">
        <w:rPr>
          <w:sz w:val="24"/>
          <w:szCs w:val="24"/>
        </w:rPr>
        <w:t>т</w:t>
      </w:r>
      <w:r w:rsidRPr="00C266DB">
        <w:rPr>
          <w:sz w:val="24"/>
          <w:szCs w:val="24"/>
        </w:rPr>
        <w:t>ствующие записи из литературы, рекомендованной преподавателем и предусмотренной учебной программой.</w:t>
      </w:r>
    </w:p>
    <w:p w:rsidR="007F4B97" w:rsidRPr="00C266DB" w:rsidRDefault="007F4B97" w:rsidP="00A76E53">
      <w:pPr>
        <w:ind w:firstLine="709"/>
        <w:jc w:val="both"/>
        <w:rPr>
          <w:b/>
          <w:sz w:val="24"/>
          <w:szCs w:val="24"/>
        </w:rPr>
      </w:pPr>
      <w:r w:rsidRPr="00C266DB">
        <w:rPr>
          <w:sz w:val="24"/>
          <w:szCs w:val="24"/>
        </w:rPr>
        <w:t xml:space="preserve"> Методические указания для обучающихся по освоению дисциплины для подгото</w:t>
      </w:r>
      <w:r w:rsidRPr="00C266DB">
        <w:rPr>
          <w:sz w:val="24"/>
          <w:szCs w:val="24"/>
        </w:rPr>
        <w:t>в</w:t>
      </w:r>
      <w:r w:rsidRPr="00C266DB">
        <w:rPr>
          <w:sz w:val="24"/>
          <w:szCs w:val="24"/>
        </w:rPr>
        <w:t xml:space="preserve">ки к занятиям </w:t>
      </w:r>
      <w:r w:rsidRPr="00C266DB">
        <w:rPr>
          <w:b/>
          <w:sz w:val="24"/>
          <w:szCs w:val="24"/>
        </w:rPr>
        <w:t xml:space="preserve">семинарского типа: </w:t>
      </w:r>
    </w:p>
    <w:p w:rsidR="007F4B97" w:rsidRPr="00C266DB" w:rsidRDefault="007F4B97" w:rsidP="00A76E53">
      <w:pPr>
        <w:ind w:firstLine="709"/>
        <w:jc w:val="both"/>
        <w:rPr>
          <w:sz w:val="24"/>
          <w:szCs w:val="24"/>
        </w:rPr>
      </w:pPr>
      <w:r w:rsidRPr="00C266DB">
        <w:rPr>
          <w:sz w:val="24"/>
          <w:szCs w:val="24"/>
        </w:rPr>
        <w:t>Подготовка к занятиям семинарского типа включает 2 этапа: 1-й – организацио</w:t>
      </w:r>
      <w:r w:rsidRPr="00C266DB">
        <w:rPr>
          <w:sz w:val="24"/>
          <w:szCs w:val="24"/>
        </w:rPr>
        <w:t>н</w:t>
      </w:r>
      <w:r w:rsidRPr="00C266DB">
        <w:rPr>
          <w:sz w:val="24"/>
          <w:szCs w:val="24"/>
        </w:rPr>
        <w:t>ный; 2-й – закрепление и углубление теоретических знаний. На первом этапе студент пл</w:t>
      </w:r>
      <w:r w:rsidRPr="00C266DB">
        <w:rPr>
          <w:sz w:val="24"/>
          <w:szCs w:val="24"/>
        </w:rPr>
        <w:t>а</w:t>
      </w:r>
      <w:r w:rsidRPr="00C266DB">
        <w:rPr>
          <w:sz w:val="24"/>
          <w:szCs w:val="24"/>
        </w:rPr>
        <w:t>нирует свою самостоятельную работу, которая включает: уяснение задания на самосто</w:t>
      </w:r>
      <w:r w:rsidRPr="00C266DB">
        <w:rPr>
          <w:sz w:val="24"/>
          <w:szCs w:val="24"/>
        </w:rPr>
        <w:t>я</w:t>
      </w:r>
      <w:r w:rsidRPr="00C266DB">
        <w:rPr>
          <w:sz w:val="24"/>
          <w:szCs w:val="24"/>
        </w:rPr>
        <w:t>тельную работу; подбор рекомендованной литературы; составление плана работы, в кот</w:t>
      </w:r>
      <w:r w:rsidRPr="00C266DB">
        <w:rPr>
          <w:sz w:val="24"/>
          <w:szCs w:val="24"/>
        </w:rPr>
        <w:t>о</w:t>
      </w:r>
      <w:r w:rsidRPr="00C266DB">
        <w:rPr>
          <w:sz w:val="24"/>
          <w:szCs w:val="24"/>
        </w:rPr>
        <w:t>ром определяются основные пункты предстоящей подготовки. Составление плана дисц</w:t>
      </w:r>
      <w:r w:rsidRPr="00C266DB">
        <w:rPr>
          <w:sz w:val="24"/>
          <w:szCs w:val="24"/>
        </w:rPr>
        <w:t>и</w:t>
      </w:r>
      <w:r w:rsidRPr="00C266DB">
        <w:rPr>
          <w:sz w:val="24"/>
          <w:szCs w:val="24"/>
        </w:rPr>
        <w:t>плинирует и повышает организованность в работе. Второй этап включает непосредстве</w:t>
      </w:r>
      <w:r w:rsidRPr="00C266DB">
        <w:rPr>
          <w:sz w:val="24"/>
          <w:szCs w:val="24"/>
        </w:rPr>
        <w:t>н</w:t>
      </w:r>
      <w:r w:rsidRPr="00C266DB">
        <w:rPr>
          <w:sz w:val="24"/>
          <w:szCs w:val="24"/>
        </w:rPr>
        <w:t>ную подготовку студента к занятию. Начинать надо с изучения рекомендованной литер</w:t>
      </w:r>
      <w:r w:rsidRPr="00C266DB">
        <w:rPr>
          <w:sz w:val="24"/>
          <w:szCs w:val="24"/>
        </w:rPr>
        <w:t>а</w:t>
      </w:r>
      <w:r w:rsidRPr="00C266DB">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C266DB">
        <w:rPr>
          <w:sz w:val="24"/>
          <w:szCs w:val="24"/>
        </w:rPr>
        <w:t>в</w:t>
      </w:r>
      <w:r w:rsidRPr="00C266DB">
        <w:rPr>
          <w:sz w:val="24"/>
          <w:szCs w:val="24"/>
        </w:rPr>
        <w:t>ные положения рассматриваемого материала, примеры, поясняющие его, а также раз</w:t>
      </w:r>
      <w:r w:rsidRPr="00C266DB">
        <w:rPr>
          <w:sz w:val="24"/>
          <w:szCs w:val="24"/>
        </w:rPr>
        <w:t>о</w:t>
      </w:r>
      <w:r w:rsidRPr="00C266DB">
        <w:rPr>
          <w:sz w:val="24"/>
          <w:szCs w:val="24"/>
        </w:rPr>
        <w:t>браться в иллюстративном материале. Заканчивать подготовку следует составлением пл</w:t>
      </w:r>
      <w:r w:rsidRPr="00C266DB">
        <w:rPr>
          <w:sz w:val="24"/>
          <w:szCs w:val="24"/>
        </w:rPr>
        <w:t>а</w:t>
      </w:r>
      <w:r w:rsidRPr="00C266DB">
        <w:rPr>
          <w:sz w:val="24"/>
          <w:szCs w:val="24"/>
        </w:rPr>
        <w:t>на (конспекта) по изучаемому материалу (вопросу). Это позволяет составить концентр</w:t>
      </w:r>
      <w:r w:rsidRPr="00C266DB">
        <w:rPr>
          <w:sz w:val="24"/>
          <w:szCs w:val="24"/>
        </w:rPr>
        <w:t>и</w:t>
      </w:r>
      <w:r w:rsidRPr="00C266DB">
        <w:rPr>
          <w:sz w:val="24"/>
          <w:szCs w:val="24"/>
        </w:rPr>
        <w:t>рованное, сжатое представление по изучаемым вопросам. На семинаре каждый его учас</w:t>
      </w:r>
      <w:r w:rsidRPr="00C266DB">
        <w:rPr>
          <w:sz w:val="24"/>
          <w:szCs w:val="24"/>
        </w:rPr>
        <w:t>т</w:t>
      </w:r>
      <w:r w:rsidRPr="00C266DB">
        <w:rPr>
          <w:sz w:val="24"/>
          <w:szCs w:val="24"/>
        </w:rPr>
        <w:t>ник должен быть готовым к выступлению по всем поставленным в плане вопросам, пр</w:t>
      </w:r>
      <w:r w:rsidRPr="00C266DB">
        <w:rPr>
          <w:sz w:val="24"/>
          <w:szCs w:val="24"/>
        </w:rPr>
        <w:t>о</w:t>
      </w:r>
      <w:r w:rsidRPr="00C266DB">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C266DB">
        <w:rPr>
          <w:sz w:val="24"/>
          <w:szCs w:val="24"/>
        </w:rPr>
        <w:t>т</w:t>
      </w:r>
      <w:r w:rsidRPr="00C266DB">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C266DB">
        <w:rPr>
          <w:sz w:val="24"/>
          <w:szCs w:val="24"/>
        </w:rPr>
        <w:t>о</w:t>
      </w:r>
      <w:r w:rsidRPr="00C266DB">
        <w:rPr>
          <w:sz w:val="24"/>
          <w:szCs w:val="24"/>
        </w:rPr>
        <w:t>вывал его и мог сделать правильные выводы из сказанного. При этом студент может о</w:t>
      </w:r>
      <w:r w:rsidRPr="00C266DB">
        <w:rPr>
          <w:sz w:val="24"/>
          <w:szCs w:val="24"/>
        </w:rPr>
        <w:t>б</w:t>
      </w:r>
      <w:r w:rsidRPr="00C266DB">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C266DB" w:rsidRDefault="007F4B97" w:rsidP="00A76E53">
      <w:pPr>
        <w:ind w:firstLine="709"/>
        <w:jc w:val="both"/>
        <w:rPr>
          <w:b/>
          <w:sz w:val="24"/>
          <w:szCs w:val="24"/>
        </w:rPr>
      </w:pPr>
      <w:r w:rsidRPr="00C266DB">
        <w:rPr>
          <w:sz w:val="24"/>
          <w:szCs w:val="24"/>
        </w:rPr>
        <w:t xml:space="preserve">Методические указания для обучающихся по освоению дисциплины для </w:t>
      </w:r>
      <w:r w:rsidRPr="00C266DB">
        <w:rPr>
          <w:b/>
          <w:sz w:val="24"/>
          <w:szCs w:val="24"/>
        </w:rPr>
        <w:t>самосто</w:t>
      </w:r>
      <w:r w:rsidRPr="00C266DB">
        <w:rPr>
          <w:b/>
          <w:sz w:val="24"/>
          <w:szCs w:val="24"/>
        </w:rPr>
        <w:t>я</w:t>
      </w:r>
      <w:r w:rsidRPr="00C266DB">
        <w:rPr>
          <w:b/>
          <w:sz w:val="24"/>
          <w:szCs w:val="24"/>
        </w:rPr>
        <w:t>тельной работы:</w:t>
      </w:r>
    </w:p>
    <w:p w:rsidR="007F4B97" w:rsidRPr="00C266DB" w:rsidRDefault="007F4B97" w:rsidP="00A76E53">
      <w:pPr>
        <w:ind w:firstLine="709"/>
        <w:jc w:val="both"/>
        <w:rPr>
          <w:sz w:val="24"/>
          <w:szCs w:val="24"/>
        </w:rPr>
      </w:pPr>
      <w:r w:rsidRPr="00C266DB">
        <w:rPr>
          <w:sz w:val="24"/>
          <w:szCs w:val="24"/>
        </w:rPr>
        <w:t>Самостоятельная работа студента является основным средством овладения уче</w:t>
      </w:r>
      <w:r w:rsidRPr="00C266DB">
        <w:rPr>
          <w:sz w:val="24"/>
          <w:szCs w:val="24"/>
        </w:rPr>
        <w:t>б</w:t>
      </w:r>
      <w:r w:rsidRPr="00C266DB">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C266DB">
        <w:rPr>
          <w:sz w:val="24"/>
          <w:szCs w:val="24"/>
        </w:rPr>
        <w:t>ь</w:t>
      </w:r>
      <w:r w:rsidRPr="00C266DB">
        <w:rPr>
          <w:sz w:val="24"/>
          <w:szCs w:val="24"/>
        </w:rPr>
        <w:t>ная работа студентов в аудиторное время может включать: − конспектирование (составл</w:t>
      </w:r>
      <w:r w:rsidRPr="00C266DB">
        <w:rPr>
          <w:sz w:val="24"/>
          <w:szCs w:val="24"/>
        </w:rPr>
        <w:t>е</w:t>
      </w:r>
      <w:r w:rsidRPr="00C266DB">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C266DB">
        <w:rPr>
          <w:sz w:val="24"/>
          <w:szCs w:val="24"/>
        </w:rPr>
        <w:t>и</w:t>
      </w:r>
      <w:r w:rsidRPr="00C266DB">
        <w:rPr>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C266DB">
        <w:rPr>
          <w:sz w:val="24"/>
          <w:szCs w:val="24"/>
        </w:rPr>
        <w:t>о</w:t>
      </w:r>
      <w:r w:rsidRPr="00C266DB">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C266DB">
        <w:rPr>
          <w:sz w:val="24"/>
          <w:szCs w:val="24"/>
        </w:rPr>
        <w:t>д</w:t>
      </w:r>
      <w:r w:rsidRPr="00C266DB">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266DB" w:rsidRDefault="007F4B97" w:rsidP="00A76E53">
      <w:pPr>
        <w:ind w:firstLine="709"/>
        <w:jc w:val="both"/>
        <w:rPr>
          <w:sz w:val="24"/>
          <w:szCs w:val="24"/>
        </w:rPr>
      </w:pPr>
      <w:r w:rsidRPr="00C266DB">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C266DB">
        <w:rPr>
          <w:sz w:val="24"/>
          <w:szCs w:val="24"/>
        </w:rPr>
        <w:t>е</w:t>
      </w:r>
      <w:r w:rsidRPr="00C266DB">
        <w:rPr>
          <w:sz w:val="24"/>
          <w:szCs w:val="24"/>
        </w:rPr>
        <w:t xml:space="preserve">риалов, в которых могут содержаться основные вопросы изучаемой проблемы. </w:t>
      </w:r>
    </w:p>
    <w:p w:rsidR="007F4B97" w:rsidRPr="00C266DB" w:rsidRDefault="007F4B97" w:rsidP="00A76E53">
      <w:pPr>
        <w:ind w:firstLine="709"/>
        <w:jc w:val="both"/>
        <w:rPr>
          <w:sz w:val="24"/>
          <w:szCs w:val="24"/>
        </w:rPr>
      </w:pPr>
      <w:r w:rsidRPr="00C266D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C266DB">
        <w:rPr>
          <w:sz w:val="24"/>
          <w:szCs w:val="24"/>
        </w:rPr>
        <w:t>е</w:t>
      </w:r>
      <w:r w:rsidRPr="00C266DB">
        <w:rPr>
          <w:sz w:val="24"/>
          <w:szCs w:val="24"/>
        </w:rPr>
        <w:t>чаются те страницы, которые требуют более внимательного изучения.</w:t>
      </w:r>
    </w:p>
    <w:p w:rsidR="007F4B97" w:rsidRPr="00C266DB" w:rsidRDefault="007F4B97" w:rsidP="00A76E53">
      <w:pPr>
        <w:ind w:firstLine="709"/>
        <w:jc w:val="both"/>
        <w:rPr>
          <w:sz w:val="24"/>
          <w:szCs w:val="24"/>
        </w:rPr>
      </w:pPr>
      <w:r w:rsidRPr="00C266D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C266DB">
        <w:rPr>
          <w:sz w:val="24"/>
          <w:szCs w:val="24"/>
        </w:rPr>
        <w:t>е</w:t>
      </w:r>
      <w:r w:rsidRPr="00C266DB">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266DB" w:rsidRDefault="007F4B97" w:rsidP="00A76E53">
      <w:pPr>
        <w:ind w:firstLine="709"/>
        <w:jc w:val="both"/>
        <w:rPr>
          <w:sz w:val="24"/>
          <w:szCs w:val="24"/>
        </w:rPr>
      </w:pPr>
      <w:r w:rsidRPr="00C266D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C266DB">
        <w:rPr>
          <w:sz w:val="24"/>
          <w:szCs w:val="24"/>
        </w:rPr>
        <w:t>о</w:t>
      </w:r>
      <w:r w:rsidRPr="00C266DB">
        <w:rPr>
          <w:sz w:val="24"/>
          <w:szCs w:val="24"/>
        </w:rPr>
        <w:t>дов. Особое внимание следует обратить на то, вытекает тезис из аргументов или нет.</w:t>
      </w:r>
    </w:p>
    <w:p w:rsidR="007F4B97" w:rsidRPr="00C266DB" w:rsidRDefault="007F4B97" w:rsidP="00A76E53">
      <w:pPr>
        <w:ind w:firstLine="709"/>
        <w:jc w:val="both"/>
        <w:rPr>
          <w:sz w:val="24"/>
          <w:szCs w:val="24"/>
        </w:rPr>
      </w:pPr>
      <w:r w:rsidRPr="00C266DB">
        <w:rPr>
          <w:sz w:val="24"/>
          <w:szCs w:val="24"/>
        </w:rPr>
        <w:t>Необходимо также проанализировать, какие из утверждений автора носят пробл</w:t>
      </w:r>
      <w:r w:rsidRPr="00C266DB">
        <w:rPr>
          <w:sz w:val="24"/>
          <w:szCs w:val="24"/>
        </w:rPr>
        <w:t>е</w:t>
      </w:r>
      <w:r w:rsidRPr="00C266DB">
        <w:rPr>
          <w:sz w:val="24"/>
          <w:szCs w:val="24"/>
        </w:rPr>
        <w:lastRenderedPageBreak/>
        <w:t>матичный, гипотетический характер и уловить скрытые вопросы.</w:t>
      </w:r>
    </w:p>
    <w:p w:rsidR="007F4B97" w:rsidRPr="00C266DB" w:rsidRDefault="007F4B97" w:rsidP="00A76E53">
      <w:pPr>
        <w:ind w:firstLine="709"/>
        <w:jc w:val="both"/>
        <w:rPr>
          <w:sz w:val="24"/>
          <w:szCs w:val="24"/>
        </w:rPr>
      </w:pPr>
      <w:r w:rsidRPr="00C266DB">
        <w:rPr>
          <w:sz w:val="24"/>
          <w:szCs w:val="24"/>
        </w:rPr>
        <w:t>Наилучший способ научиться выделять главное в тексте, улавливать проблемати</w:t>
      </w:r>
      <w:r w:rsidRPr="00C266DB">
        <w:rPr>
          <w:sz w:val="24"/>
          <w:szCs w:val="24"/>
        </w:rPr>
        <w:t>ч</w:t>
      </w:r>
      <w:r w:rsidRPr="00C266DB">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C266DB">
        <w:rPr>
          <w:sz w:val="24"/>
          <w:szCs w:val="24"/>
        </w:rPr>
        <w:t>о</w:t>
      </w:r>
      <w:r w:rsidRPr="00C266DB">
        <w:rPr>
          <w:sz w:val="24"/>
          <w:szCs w:val="24"/>
        </w:rPr>
        <w:t>су, сравнивает весомость и доказательность аргументов сторон и делает вывод о на</w:t>
      </w:r>
      <w:r w:rsidRPr="00C266DB">
        <w:rPr>
          <w:sz w:val="24"/>
          <w:szCs w:val="24"/>
        </w:rPr>
        <w:t>и</w:t>
      </w:r>
      <w:r w:rsidRPr="00C266DB">
        <w:rPr>
          <w:sz w:val="24"/>
          <w:szCs w:val="24"/>
        </w:rPr>
        <w:t>большей убедительности той или иной позиции.</w:t>
      </w:r>
    </w:p>
    <w:p w:rsidR="007F4B97" w:rsidRPr="00C266DB" w:rsidRDefault="007F4B97" w:rsidP="00A76E53">
      <w:pPr>
        <w:ind w:firstLine="709"/>
        <w:jc w:val="both"/>
        <w:rPr>
          <w:sz w:val="24"/>
          <w:szCs w:val="24"/>
        </w:rPr>
      </w:pPr>
      <w:r w:rsidRPr="00C266DB">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C266DB">
        <w:rPr>
          <w:sz w:val="24"/>
          <w:szCs w:val="24"/>
        </w:rPr>
        <w:t>о</w:t>
      </w:r>
      <w:r w:rsidRPr="00C266DB">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C266DB">
        <w:rPr>
          <w:sz w:val="24"/>
          <w:szCs w:val="24"/>
        </w:rPr>
        <w:t>е</w:t>
      </w:r>
      <w:r w:rsidRPr="00C266DB">
        <w:rPr>
          <w:sz w:val="24"/>
          <w:szCs w:val="24"/>
        </w:rPr>
        <w:t>лять их схожие суждения, аргументы, выводы, а затем сравнивать их между собой и пр</w:t>
      </w:r>
      <w:r w:rsidRPr="00C266DB">
        <w:rPr>
          <w:sz w:val="24"/>
          <w:szCs w:val="24"/>
        </w:rPr>
        <w:t>и</w:t>
      </w:r>
      <w:r w:rsidRPr="00C266DB">
        <w:rPr>
          <w:sz w:val="24"/>
          <w:szCs w:val="24"/>
        </w:rPr>
        <w:t xml:space="preserve">менять из них ту, которая более убедительна. </w:t>
      </w:r>
    </w:p>
    <w:p w:rsidR="007F4B97" w:rsidRPr="00C266DB" w:rsidRDefault="007F4B97" w:rsidP="00A76E53">
      <w:pPr>
        <w:ind w:firstLine="709"/>
        <w:jc w:val="both"/>
        <w:rPr>
          <w:sz w:val="24"/>
          <w:szCs w:val="24"/>
        </w:rPr>
      </w:pPr>
      <w:r w:rsidRPr="00C266DB">
        <w:rPr>
          <w:sz w:val="24"/>
          <w:szCs w:val="24"/>
        </w:rPr>
        <w:t>Следующим этапом работыс литературными источниками является создание ко</w:t>
      </w:r>
      <w:r w:rsidRPr="00C266DB">
        <w:rPr>
          <w:sz w:val="24"/>
          <w:szCs w:val="24"/>
        </w:rPr>
        <w:t>н</w:t>
      </w:r>
      <w:r w:rsidRPr="00C266DB">
        <w:rPr>
          <w:sz w:val="24"/>
          <w:szCs w:val="24"/>
        </w:rPr>
        <w:t>спектов, фиксирующих основные тезисы и аргументы. Можно делать записи на отдел</w:t>
      </w:r>
      <w:r w:rsidRPr="00C266DB">
        <w:rPr>
          <w:sz w:val="24"/>
          <w:szCs w:val="24"/>
        </w:rPr>
        <w:t>ь</w:t>
      </w:r>
      <w:r w:rsidRPr="00C266DB">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266DB" w:rsidRDefault="007F4B97" w:rsidP="00A76E53">
      <w:pPr>
        <w:ind w:firstLine="709"/>
        <w:jc w:val="both"/>
        <w:rPr>
          <w:sz w:val="24"/>
          <w:szCs w:val="24"/>
        </w:rPr>
      </w:pPr>
      <w:r w:rsidRPr="00C266DB">
        <w:rPr>
          <w:sz w:val="24"/>
          <w:szCs w:val="24"/>
        </w:rPr>
        <w:t>Таким образом, при работе с источниками и литературой важно уметь:</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сопоставлять, сравнивать, классифицировать, группировать, систематизир</w:t>
      </w:r>
      <w:r w:rsidRPr="00C266DB">
        <w:rPr>
          <w:rFonts w:eastAsia="Calibri"/>
          <w:sz w:val="24"/>
          <w:szCs w:val="24"/>
          <w:lang w:eastAsia="en-US"/>
        </w:rPr>
        <w:t>о</w:t>
      </w:r>
      <w:r w:rsidRPr="00C266DB">
        <w:rPr>
          <w:rFonts w:eastAsia="Calibri"/>
          <w:sz w:val="24"/>
          <w:szCs w:val="24"/>
          <w:lang w:eastAsia="en-US"/>
        </w:rPr>
        <w:t xml:space="preserve">вать информацию в соответствии с определенной учебной задачей; </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обобщать полученную информацию, оценивать прослушанное и прочита</w:t>
      </w:r>
      <w:r w:rsidRPr="00C266DB">
        <w:rPr>
          <w:rFonts w:eastAsia="Calibri"/>
          <w:sz w:val="24"/>
          <w:szCs w:val="24"/>
          <w:lang w:eastAsia="en-US"/>
        </w:rPr>
        <w:t>н</w:t>
      </w:r>
      <w:r w:rsidRPr="00C266DB">
        <w:rPr>
          <w:rFonts w:eastAsia="Calibri"/>
          <w:sz w:val="24"/>
          <w:szCs w:val="24"/>
          <w:lang w:eastAsia="en-US"/>
        </w:rPr>
        <w:t xml:space="preserve">ное; </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готовить и презентовать развернутые сообщения типа доклада;</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работать в разных режимах (индивидуально, в паре, в группе), взаимодейс</w:t>
      </w:r>
      <w:r w:rsidRPr="00C266DB">
        <w:rPr>
          <w:rFonts w:eastAsia="Calibri"/>
          <w:sz w:val="24"/>
          <w:szCs w:val="24"/>
          <w:lang w:eastAsia="en-US"/>
        </w:rPr>
        <w:t>т</w:t>
      </w:r>
      <w:r w:rsidRPr="00C266DB">
        <w:rPr>
          <w:rFonts w:eastAsia="Calibri"/>
          <w:sz w:val="24"/>
          <w:szCs w:val="24"/>
          <w:lang w:eastAsia="en-US"/>
        </w:rPr>
        <w:t xml:space="preserve">вуя друг с другом; </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 xml:space="preserve">пользоваться реферативными и справочными материалами; </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обращаться за помощью, дополнительными разъяснениями к преподават</w:t>
      </w:r>
      <w:r w:rsidRPr="00C266DB">
        <w:rPr>
          <w:rFonts w:eastAsia="Calibri"/>
          <w:sz w:val="24"/>
          <w:szCs w:val="24"/>
          <w:lang w:eastAsia="en-US"/>
        </w:rPr>
        <w:t>е</w:t>
      </w:r>
      <w:r w:rsidRPr="00C266DB">
        <w:rPr>
          <w:rFonts w:eastAsia="Calibri"/>
          <w:sz w:val="24"/>
          <w:szCs w:val="24"/>
          <w:lang w:eastAsia="en-US"/>
        </w:rPr>
        <w:t>лю, другим студентам.</w:t>
      </w:r>
    </w:p>
    <w:p w:rsidR="007F4B97" w:rsidRPr="00C266DB" w:rsidRDefault="007F4B97" w:rsidP="00A76E53">
      <w:pPr>
        <w:ind w:firstLine="709"/>
        <w:jc w:val="both"/>
        <w:rPr>
          <w:sz w:val="24"/>
          <w:szCs w:val="24"/>
        </w:rPr>
      </w:pPr>
      <w:r w:rsidRPr="00C266DB">
        <w:rPr>
          <w:b/>
          <w:bCs/>
          <w:sz w:val="24"/>
          <w:szCs w:val="24"/>
        </w:rPr>
        <w:t>Подготовка к промежуточной аттестации</w:t>
      </w:r>
      <w:r w:rsidRPr="00C266DB">
        <w:rPr>
          <w:bCs/>
          <w:sz w:val="24"/>
          <w:szCs w:val="24"/>
        </w:rPr>
        <w:t>:</w:t>
      </w:r>
    </w:p>
    <w:p w:rsidR="007F4B97" w:rsidRPr="00C266DB" w:rsidRDefault="007F4B97" w:rsidP="00A76E53">
      <w:pPr>
        <w:ind w:firstLine="709"/>
        <w:jc w:val="both"/>
        <w:rPr>
          <w:sz w:val="24"/>
          <w:szCs w:val="24"/>
        </w:rPr>
      </w:pPr>
      <w:r w:rsidRPr="00C266DB">
        <w:rPr>
          <w:sz w:val="24"/>
          <w:szCs w:val="24"/>
        </w:rPr>
        <w:t>При подготовке к промежуточной аттестации целесообразно:</w:t>
      </w:r>
    </w:p>
    <w:p w:rsidR="007F4B97" w:rsidRPr="00C266DB" w:rsidRDefault="007F4B97" w:rsidP="00A76E53">
      <w:pPr>
        <w:ind w:firstLine="709"/>
        <w:jc w:val="both"/>
        <w:rPr>
          <w:sz w:val="24"/>
          <w:szCs w:val="24"/>
        </w:rPr>
      </w:pPr>
      <w:r w:rsidRPr="00C266DB">
        <w:rPr>
          <w:sz w:val="24"/>
          <w:szCs w:val="24"/>
        </w:rPr>
        <w:t>- внимательно изучить перечень вопросов и определить, в каких источниках нах</w:t>
      </w:r>
      <w:r w:rsidRPr="00C266DB">
        <w:rPr>
          <w:sz w:val="24"/>
          <w:szCs w:val="24"/>
        </w:rPr>
        <w:t>о</w:t>
      </w:r>
      <w:r w:rsidRPr="00C266DB">
        <w:rPr>
          <w:sz w:val="24"/>
          <w:szCs w:val="24"/>
        </w:rPr>
        <w:t>дятся сведения, необходимые для ответа на них;</w:t>
      </w:r>
    </w:p>
    <w:p w:rsidR="007F4B97" w:rsidRPr="00C266DB" w:rsidRDefault="007F4B97" w:rsidP="00A76E53">
      <w:pPr>
        <w:ind w:firstLine="709"/>
        <w:jc w:val="both"/>
        <w:rPr>
          <w:sz w:val="24"/>
          <w:szCs w:val="24"/>
        </w:rPr>
      </w:pPr>
      <w:r w:rsidRPr="00C266DB">
        <w:rPr>
          <w:sz w:val="24"/>
          <w:szCs w:val="24"/>
        </w:rPr>
        <w:t>- внимательно прочитать рекомендованную литературу;</w:t>
      </w:r>
    </w:p>
    <w:p w:rsidR="007F4B97" w:rsidRPr="00C266DB" w:rsidRDefault="007F4B97" w:rsidP="00A76E53">
      <w:pPr>
        <w:ind w:firstLine="709"/>
        <w:jc w:val="both"/>
        <w:rPr>
          <w:sz w:val="24"/>
          <w:szCs w:val="24"/>
        </w:rPr>
      </w:pPr>
      <w:r w:rsidRPr="00C266DB">
        <w:rPr>
          <w:sz w:val="24"/>
          <w:szCs w:val="24"/>
        </w:rPr>
        <w:t xml:space="preserve">- составить краткие конспекты ответов (планы ответов). </w:t>
      </w:r>
    </w:p>
    <w:p w:rsidR="007F4B97" w:rsidRPr="00C266DB" w:rsidRDefault="007F4B97" w:rsidP="00A76E53">
      <w:pPr>
        <w:ind w:firstLine="709"/>
        <w:jc w:val="both"/>
        <w:rPr>
          <w:sz w:val="24"/>
          <w:szCs w:val="24"/>
        </w:rPr>
      </w:pPr>
    </w:p>
    <w:p w:rsidR="009528CA" w:rsidRPr="00C266DB" w:rsidRDefault="000875BF" w:rsidP="00705FB5">
      <w:pPr>
        <w:widowControl/>
        <w:autoSpaceDE/>
        <w:adjustRightInd/>
        <w:ind w:firstLine="709"/>
        <w:contextualSpacing/>
        <w:jc w:val="both"/>
        <w:rPr>
          <w:rFonts w:eastAsia="Calibri"/>
          <w:b/>
          <w:sz w:val="24"/>
          <w:szCs w:val="24"/>
          <w:lang w:eastAsia="en-US"/>
        </w:rPr>
      </w:pPr>
      <w:r w:rsidRPr="00C266DB">
        <w:rPr>
          <w:rFonts w:eastAsia="Calibri"/>
          <w:b/>
          <w:sz w:val="24"/>
          <w:szCs w:val="24"/>
          <w:lang w:eastAsia="en-US"/>
        </w:rPr>
        <w:t>1</w:t>
      </w:r>
      <w:r w:rsidR="007A2524">
        <w:rPr>
          <w:rFonts w:eastAsia="Calibri"/>
          <w:b/>
          <w:sz w:val="24"/>
          <w:szCs w:val="24"/>
          <w:lang w:eastAsia="en-US"/>
        </w:rPr>
        <w:t>0</w:t>
      </w:r>
      <w:r w:rsidRPr="00C266DB">
        <w:rPr>
          <w:rFonts w:eastAsia="Calibri"/>
          <w:b/>
          <w:sz w:val="24"/>
          <w:szCs w:val="24"/>
          <w:lang w:eastAsia="en-US"/>
        </w:rPr>
        <w:t>.</w:t>
      </w:r>
      <w:r w:rsidR="009528CA" w:rsidRPr="00C266D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C266DB">
        <w:rPr>
          <w:rFonts w:eastAsia="Calibri"/>
          <w:b/>
          <w:sz w:val="24"/>
          <w:szCs w:val="24"/>
          <w:lang w:eastAsia="en-US"/>
        </w:rPr>
        <w:t>е</w:t>
      </w:r>
      <w:r w:rsidR="009528CA" w:rsidRPr="00C266DB">
        <w:rPr>
          <w:rFonts w:eastAsia="Calibri"/>
          <w:b/>
          <w:sz w:val="24"/>
          <w:szCs w:val="24"/>
          <w:lang w:eastAsia="en-US"/>
        </w:rPr>
        <w:t>чения и информационных справочных систем</w:t>
      </w:r>
    </w:p>
    <w:p w:rsidR="00CF2B2F" w:rsidRPr="00C266DB" w:rsidRDefault="00CF2B2F" w:rsidP="00A76E53">
      <w:pPr>
        <w:widowControl/>
        <w:autoSpaceDE/>
        <w:adjustRightInd/>
        <w:ind w:firstLine="709"/>
        <w:jc w:val="both"/>
        <w:rPr>
          <w:sz w:val="24"/>
          <w:szCs w:val="24"/>
        </w:rPr>
      </w:pPr>
      <w:r w:rsidRPr="00C266D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266DB" w:rsidRDefault="00CF2B2F" w:rsidP="00705FB5">
      <w:pPr>
        <w:widowControl/>
        <w:autoSpaceDE/>
        <w:adjustRightInd/>
        <w:ind w:firstLine="709"/>
        <w:jc w:val="both"/>
        <w:rPr>
          <w:sz w:val="24"/>
          <w:szCs w:val="24"/>
        </w:rPr>
      </w:pPr>
      <w:r w:rsidRPr="00C266DB">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C266DB" w:rsidRDefault="00CF2B2F" w:rsidP="00A76E53">
      <w:pPr>
        <w:widowControl/>
        <w:autoSpaceDE/>
        <w:adjustRightInd/>
        <w:ind w:firstLine="709"/>
        <w:jc w:val="both"/>
        <w:rPr>
          <w:sz w:val="24"/>
          <w:szCs w:val="24"/>
        </w:rPr>
      </w:pPr>
      <w:r w:rsidRPr="00C266DB">
        <w:rPr>
          <w:sz w:val="24"/>
          <w:szCs w:val="24"/>
        </w:rPr>
        <w:t>Электронная информационно-образовательная среда Академии, работающая на платформе LMS Moodle, обеспечивает:</w:t>
      </w:r>
    </w:p>
    <w:p w:rsidR="00CF2B2F" w:rsidRPr="00C266DB" w:rsidRDefault="00CF2B2F" w:rsidP="00A76E53">
      <w:pPr>
        <w:widowControl/>
        <w:autoSpaceDE/>
        <w:adjustRightInd/>
        <w:ind w:firstLine="709"/>
        <w:jc w:val="both"/>
        <w:rPr>
          <w:sz w:val="24"/>
          <w:szCs w:val="24"/>
        </w:rPr>
      </w:pPr>
      <w:r w:rsidRPr="00C266DB">
        <w:rPr>
          <w:sz w:val="24"/>
          <w:szCs w:val="24"/>
        </w:rPr>
        <w:lastRenderedPageBreak/>
        <w:t>•</w:t>
      </w:r>
      <w:r w:rsidRPr="00C266DB">
        <w:rPr>
          <w:sz w:val="24"/>
          <w:szCs w:val="24"/>
        </w:rPr>
        <w:tab/>
        <w:t>доступ к учебным планам, рабочим программам дисциплин (модулей), пра</w:t>
      </w:r>
      <w:r w:rsidRPr="00C266DB">
        <w:rPr>
          <w:sz w:val="24"/>
          <w:szCs w:val="24"/>
        </w:rPr>
        <w:t>к</w:t>
      </w:r>
      <w:r w:rsidRPr="00C266DB">
        <w:rPr>
          <w:sz w:val="24"/>
          <w:szCs w:val="24"/>
        </w:rPr>
        <w:t>тик, к изданиям электронных библиотечных систем ( ЭБС IPRBooks</w:t>
      </w:r>
      <w:r w:rsidR="00951F6B" w:rsidRPr="00C266DB">
        <w:rPr>
          <w:sz w:val="24"/>
          <w:szCs w:val="24"/>
        </w:rPr>
        <w:t>, ЭБС Юрайт</w:t>
      </w:r>
      <w:r w:rsidRPr="00C266DB">
        <w:rPr>
          <w:sz w:val="24"/>
          <w:szCs w:val="24"/>
        </w:rPr>
        <w:t xml:space="preserve"> ) и эле</w:t>
      </w:r>
      <w:r w:rsidRPr="00C266DB">
        <w:rPr>
          <w:sz w:val="24"/>
          <w:szCs w:val="24"/>
        </w:rPr>
        <w:t>к</w:t>
      </w:r>
      <w:r w:rsidRPr="00C266DB">
        <w:rPr>
          <w:sz w:val="24"/>
          <w:szCs w:val="24"/>
        </w:rPr>
        <w:t>тронным образовательным ресурсам, указанным в рабочих программах;</w:t>
      </w:r>
    </w:p>
    <w:p w:rsidR="00CF2B2F" w:rsidRPr="00C266DB" w:rsidRDefault="00CF2B2F" w:rsidP="00A76E53">
      <w:pPr>
        <w:widowControl/>
        <w:autoSpaceDE/>
        <w:adjustRightInd/>
        <w:ind w:firstLine="709"/>
        <w:jc w:val="both"/>
        <w:rPr>
          <w:sz w:val="24"/>
          <w:szCs w:val="24"/>
        </w:rPr>
      </w:pPr>
      <w:r w:rsidRPr="00C266DB">
        <w:rPr>
          <w:sz w:val="24"/>
          <w:szCs w:val="24"/>
        </w:rPr>
        <w:t>•</w:t>
      </w:r>
      <w:r w:rsidRPr="00C266DB">
        <w:rPr>
          <w:sz w:val="24"/>
          <w:szCs w:val="24"/>
        </w:rPr>
        <w:tab/>
        <w:t>фиксацию хода образовательного процесса, результатов промежуточной а</w:t>
      </w:r>
      <w:r w:rsidRPr="00C266DB">
        <w:rPr>
          <w:sz w:val="24"/>
          <w:szCs w:val="24"/>
        </w:rPr>
        <w:t>т</w:t>
      </w:r>
      <w:r w:rsidRPr="00C266DB">
        <w:rPr>
          <w:sz w:val="24"/>
          <w:szCs w:val="24"/>
        </w:rPr>
        <w:t>тестации и результатов освоения программы бакалавриата;</w:t>
      </w:r>
    </w:p>
    <w:p w:rsidR="00CF2B2F" w:rsidRPr="00C266DB" w:rsidRDefault="00CF2B2F" w:rsidP="00A76E53">
      <w:pPr>
        <w:widowControl/>
        <w:autoSpaceDE/>
        <w:adjustRightInd/>
        <w:ind w:firstLine="709"/>
        <w:jc w:val="both"/>
        <w:rPr>
          <w:sz w:val="24"/>
          <w:szCs w:val="24"/>
        </w:rPr>
      </w:pPr>
      <w:r w:rsidRPr="00C266DB">
        <w:rPr>
          <w:sz w:val="24"/>
          <w:szCs w:val="24"/>
        </w:rPr>
        <w:t>•</w:t>
      </w:r>
      <w:r w:rsidRPr="00C266D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C266DB">
        <w:rPr>
          <w:sz w:val="24"/>
          <w:szCs w:val="24"/>
        </w:rPr>
        <w:t>н</w:t>
      </w:r>
      <w:r w:rsidRPr="00C266DB">
        <w:rPr>
          <w:sz w:val="24"/>
          <w:szCs w:val="24"/>
        </w:rPr>
        <w:t>ных образовательных технологий;</w:t>
      </w:r>
    </w:p>
    <w:p w:rsidR="00CF2B2F" w:rsidRPr="00C266DB" w:rsidRDefault="00CF2B2F" w:rsidP="00A76E53">
      <w:pPr>
        <w:widowControl/>
        <w:autoSpaceDE/>
        <w:adjustRightInd/>
        <w:ind w:firstLine="709"/>
        <w:jc w:val="both"/>
        <w:rPr>
          <w:sz w:val="24"/>
          <w:szCs w:val="24"/>
        </w:rPr>
      </w:pPr>
      <w:r w:rsidRPr="00C266DB">
        <w:rPr>
          <w:sz w:val="24"/>
          <w:szCs w:val="24"/>
        </w:rPr>
        <w:t>•</w:t>
      </w:r>
      <w:r w:rsidRPr="00C266DB">
        <w:rPr>
          <w:sz w:val="24"/>
          <w:szCs w:val="24"/>
        </w:rPr>
        <w:tab/>
        <w:t>формирование электронного портфолио обучающегося, в том числе сохр</w:t>
      </w:r>
      <w:r w:rsidRPr="00C266DB">
        <w:rPr>
          <w:sz w:val="24"/>
          <w:szCs w:val="24"/>
        </w:rPr>
        <w:t>а</w:t>
      </w:r>
      <w:r w:rsidRPr="00C266DB">
        <w:rPr>
          <w:sz w:val="24"/>
          <w:szCs w:val="24"/>
        </w:rPr>
        <w:t>нение работ обучающегося, рецензий и оценок на эти работы со стороны любых участн</w:t>
      </w:r>
      <w:r w:rsidRPr="00C266DB">
        <w:rPr>
          <w:sz w:val="24"/>
          <w:szCs w:val="24"/>
        </w:rPr>
        <w:t>и</w:t>
      </w:r>
      <w:r w:rsidRPr="00C266DB">
        <w:rPr>
          <w:sz w:val="24"/>
          <w:szCs w:val="24"/>
        </w:rPr>
        <w:t>ков образовательного процесса;</w:t>
      </w:r>
    </w:p>
    <w:p w:rsidR="00CF2B2F" w:rsidRPr="00C266DB" w:rsidRDefault="00CF2B2F" w:rsidP="00705FB5">
      <w:pPr>
        <w:widowControl/>
        <w:autoSpaceDE/>
        <w:adjustRightInd/>
        <w:ind w:firstLine="709"/>
        <w:jc w:val="both"/>
        <w:rPr>
          <w:sz w:val="24"/>
          <w:szCs w:val="24"/>
        </w:rPr>
      </w:pPr>
      <w:r w:rsidRPr="00C266DB">
        <w:rPr>
          <w:sz w:val="24"/>
          <w:szCs w:val="24"/>
        </w:rPr>
        <w:t>•</w:t>
      </w:r>
      <w:r w:rsidRPr="00C266DB">
        <w:rPr>
          <w:sz w:val="24"/>
          <w:szCs w:val="24"/>
        </w:rPr>
        <w:tab/>
        <w:t>взаимодействие между участниками образовательного процесса, в том числе синхронное и (или) асинхронное в</w:t>
      </w:r>
      <w:r w:rsidR="00705FB5" w:rsidRPr="00C266DB">
        <w:rPr>
          <w:sz w:val="24"/>
          <w:szCs w:val="24"/>
        </w:rPr>
        <w:t>заимодействие посредством сети «Интернет».</w:t>
      </w:r>
    </w:p>
    <w:p w:rsidR="00CF2B2F" w:rsidRPr="00C266DB" w:rsidRDefault="00CF2B2F" w:rsidP="00A76E53">
      <w:pPr>
        <w:widowControl/>
        <w:autoSpaceDE/>
        <w:adjustRightInd/>
        <w:ind w:firstLine="709"/>
        <w:jc w:val="both"/>
        <w:rPr>
          <w:sz w:val="24"/>
          <w:szCs w:val="24"/>
        </w:rPr>
      </w:pPr>
      <w:r w:rsidRPr="00C266DB">
        <w:rPr>
          <w:sz w:val="24"/>
          <w:szCs w:val="24"/>
        </w:rPr>
        <w:t>При осуществлении образовательного процесса по дисциплине используются сл</w:t>
      </w:r>
      <w:r w:rsidRPr="00C266DB">
        <w:rPr>
          <w:sz w:val="24"/>
          <w:szCs w:val="24"/>
        </w:rPr>
        <w:t>е</w:t>
      </w:r>
      <w:r w:rsidRPr="00C266DB">
        <w:rPr>
          <w:sz w:val="24"/>
          <w:szCs w:val="24"/>
        </w:rPr>
        <w:t>дующие информационные технологии:</w:t>
      </w:r>
    </w:p>
    <w:p w:rsidR="00CF2B2F" w:rsidRPr="00C266DB" w:rsidRDefault="00CF2B2F" w:rsidP="00A76E53">
      <w:pPr>
        <w:widowControl/>
        <w:autoSpaceDE/>
        <w:adjustRightInd/>
        <w:ind w:firstLine="709"/>
        <w:jc w:val="both"/>
        <w:rPr>
          <w:sz w:val="24"/>
          <w:szCs w:val="24"/>
        </w:rPr>
      </w:pPr>
      <w:r w:rsidRPr="00C266DB">
        <w:rPr>
          <w:sz w:val="24"/>
          <w:szCs w:val="24"/>
        </w:rPr>
        <w:t>•</w:t>
      </w:r>
      <w:r w:rsidRPr="00C266DB">
        <w:rPr>
          <w:sz w:val="24"/>
          <w:szCs w:val="24"/>
        </w:rPr>
        <w:tab/>
        <w:t>сбор, хранение, систематизация и выдача учебной и научной информации;</w:t>
      </w:r>
    </w:p>
    <w:p w:rsidR="00CF2B2F" w:rsidRPr="00C266DB" w:rsidRDefault="00CF2B2F" w:rsidP="00A76E53">
      <w:pPr>
        <w:widowControl/>
        <w:autoSpaceDE/>
        <w:adjustRightInd/>
        <w:ind w:firstLine="709"/>
        <w:jc w:val="both"/>
        <w:rPr>
          <w:sz w:val="24"/>
          <w:szCs w:val="24"/>
        </w:rPr>
      </w:pPr>
      <w:r w:rsidRPr="00C266DB">
        <w:rPr>
          <w:sz w:val="24"/>
          <w:szCs w:val="24"/>
        </w:rPr>
        <w:t>•</w:t>
      </w:r>
      <w:r w:rsidRPr="00C266DB">
        <w:rPr>
          <w:sz w:val="24"/>
          <w:szCs w:val="24"/>
        </w:rPr>
        <w:tab/>
        <w:t>обработка текстовой, графической и эмпирической информации;</w:t>
      </w:r>
    </w:p>
    <w:p w:rsidR="00CF2B2F" w:rsidRPr="00C266DB" w:rsidRDefault="00CF2B2F" w:rsidP="00A76E53">
      <w:pPr>
        <w:widowControl/>
        <w:autoSpaceDE/>
        <w:adjustRightInd/>
        <w:ind w:firstLine="709"/>
        <w:jc w:val="both"/>
        <w:rPr>
          <w:sz w:val="24"/>
          <w:szCs w:val="24"/>
        </w:rPr>
      </w:pPr>
      <w:r w:rsidRPr="00C266DB">
        <w:rPr>
          <w:sz w:val="24"/>
          <w:szCs w:val="24"/>
        </w:rPr>
        <w:t>•</w:t>
      </w:r>
      <w:r w:rsidRPr="00C266DB">
        <w:rPr>
          <w:sz w:val="24"/>
          <w:szCs w:val="24"/>
        </w:rPr>
        <w:tab/>
        <w:t>подготовка, конструирование и презентация итогов исследовательской и аналитической деятельности;</w:t>
      </w:r>
    </w:p>
    <w:p w:rsidR="00CF2B2F" w:rsidRPr="00C266DB" w:rsidRDefault="00CF2B2F" w:rsidP="00A76E53">
      <w:pPr>
        <w:widowControl/>
        <w:autoSpaceDE/>
        <w:adjustRightInd/>
        <w:ind w:firstLine="709"/>
        <w:jc w:val="both"/>
        <w:rPr>
          <w:sz w:val="24"/>
          <w:szCs w:val="24"/>
        </w:rPr>
      </w:pPr>
      <w:r w:rsidRPr="00C266DB">
        <w:rPr>
          <w:sz w:val="24"/>
          <w:szCs w:val="24"/>
        </w:rPr>
        <w:t>•</w:t>
      </w:r>
      <w:r w:rsidRPr="00C266D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266DB" w:rsidRDefault="00CF2B2F" w:rsidP="00A76E53">
      <w:pPr>
        <w:widowControl/>
        <w:autoSpaceDE/>
        <w:adjustRightInd/>
        <w:ind w:firstLine="709"/>
        <w:jc w:val="both"/>
        <w:rPr>
          <w:sz w:val="24"/>
          <w:szCs w:val="24"/>
        </w:rPr>
      </w:pPr>
      <w:r w:rsidRPr="00C266DB">
        <w:rPr>
          <w:sz w:val="24"/>
          <w:szCs w:val="24"/>
        </w:rPr>
        <w:t>•</w:t>
      </w:r>
      <w:r w:rsidRPr="00C266D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266DB" w:rsidRDefault="00CF2B2F" w:rsidP="00A76E53">
      <w:pPr>
        <w:widowControl/>
        <w:autoSpaceDE/>
        <w:adjustRightInd/>
        <w:ind w:firstLine="709"/>
        <w:jc w:val="both"/>
        <w:rPr>
          <w:sz w:val="24"/>
          <w:szCs w:val="24"/>
        </w:rPr>
      </w:pPr>
      <w:r w:rsidRPr="00C266DB">
        <w:rPr>
          <w:sz w:val="24"/>
          <w:szCs w:val="24"/>
        </w:rPr>
        <w:t>•</w:t>
      </w:r>
      <w:r w:rsidRPr="00C266DB">
        <w:rPr>
          <w:sz w:val="24"/>
          <w:szCs w:val="24"/>
        </w:rPr>
        <w:tab/>
        <w:t>компьютерное тестирование;</w:t>
      </w:r>
    </w:p>
    <w:p w:rsidR="00CF2B2F" w:rsidRPr="00C266DB" w:rsidRDefault="00CF2B2F" w:rsidP="00705FB5">
      <w:pPr>
        <w:widowControl/>
        <w:autoSpaceDE/>
        <w:adjustRightInd/>
        <w:ind w:firstLine="709"/>
        <w:jc w:val="both"/>
        <w:rPr>
          <w:sz w:val="24"/>
          <w:szCs w:val="24"/>
        </w:rPr>
      </w:pPr>
      <w:r w:rsidRPr="00C266DB">
        <w:rPr>
          <w:sz w:val="24"/>
          <w:szCs w:val="24"/>
        </w:rPr>
        <w:t>•</w:t>
      </w:r>
      <w:r w:rsidRPr="00C266DB">
        <w:rPr>
          <w:sz w:val="24"/>
          <w:szCs w:val="24"/>
        </w:rPr>
        <w:tab/>
        <w:t>демонстрация мультимедийных материалов.</w:t>
      </w:r>
    </w:p>
    <w:p w:rsidR="007A2524" w:rsidRPr="006F66F8" w:rsidRDefault="007A2524" w:rsidP="007A2524">
      <w:pPr>
        <w:widowControl/>
        <w:autoSpaceDE/>
        <w:adjustRightInd/>
        <w:ind w:firstLine="709"/>
        <w:jc w:val="both"/>
        <w:rPr>
          <w:color w:val="000000"/>
          <w:sz w:val="24"/>
          <w:szCs w:val="24"/>
          <w:lang w:val="en-US"/>
        </w:rPr>
      </w:pPr>
      <w:r w:rsidRPr="00793E1B">
        <w:rPr>
          <w:color w:val="000000"/>
          <w:sz w:val="24"/>
          <w:szCs w:val="24"/>
        </w:rPr>
        <w:t>ПЕРЕЧЕНЬ</w:t>
      </w:r>
      <w:r w:rsidRPr="006F66F8">
        <w:rPr>
          <w:color w:val="000000"/>
          <w:sz w:val="24"/>
          <w:szCs w:val="24"/>
          <w:lang w:val="en-US"/>
        </w:rPr>
        <w:t xml:space="preserve"> </w:t>
      </w:r>
      <w:r w:rsidRPr="00793E1B">
        <w:rPr>
          <w:color w:val="000000"/>
          <w:sz w:val="24"/>
          <w:szCs w:val="24"/>
        </w:rPr>
        <w:t>ПРОГРАММНОГО</w:t>
      </w:r>
      <w:r w:rsidRPr="006F66F8">
        <w:rPr>
          <w:color w:val="000000"/>
          <w:sz w:val="24"/>
          <w:szCs w:val="24"/>
          <w:lang w:val="en-US"/>
        </w:rPr>
        <w:t xml:space="preserve"> </w:t>
      </w:r>
      <w:r w:rsidRPr="00793E1B">
        <w:rPr>
          <w:color w:val="000000"/>
          <w:sz w:val="24"/>
          <w:szCs w:val="24"/>
        </w:rPr>
        <w:t>ОБЕСПЕЧЕНИЯ</w:t>
      </w:r>
    </w:p>
    <w:p w:rsidR="007A2524" w:rsidRPr="006F66F8" w:rsidRDefault="007A2524" w:rsidP="007A2524">
      <w:pPr>
        <w:widowControl/>
        <w:autoSpaceDE/>
        <w:adjustRightInd/>
        <w:ind w:firstLine="709"/>
        <w:jc w:val="both"/>
        <w:rPr>
          <w:color w:val="000000"/>
          <w:sz w:val="24"/>
          <w:szCs w:val="24"/>
          <w:lang w:val="en-US"/>
        </w:rPr>
      </w:pPr>
      <w:r w:rsidRPr="006F66F8">
        <w:rPr>
          <w:color w:val="000000"/>
          <w:sz w:val="24"/>
          <w:szCs w:val="24"/>
          <w:lang w:val="en-US"/>
        </w:rPr>
        <w:t>•</w:t>
      </w:r>
      <w:r w:rsidRPr="006F66F8">
        <w:rPr>
          <w:color w:val="000000"/>
          <w:sz w:val="24"/>
          <w:szCs w:val="24"/>
          <w:lang w:val="en-US"/>
        </w:rPr>
        <w:tab/>
      </w:r>
      <w:r w:rsidRPr="00DE57A0">
        <w:rPr>
          <w:color w:val="000000"/>
          <w:sz w:val="24"/>
          <w:szCs w:val="24"/>
          <w:lang w:val="en-US"/>
        </w:rPr>
        <w:t>MicrosoftWindows</w:t>
      </w:r>
      <w:r w:rsidRPr="006F66F8">
        <w:rPr>
          <w:color w:val="000000"/>
          <w:sz w:val="24"/>
          <w:szCs w:val="24"/>
          <w:lang w:val="en-US"/>
        </w:rPr>
        <w:t xml:space="preserve"> 10 </w:t>
      </w:r>
      <w:r w:rsidRPr="00DE57A0">
        <w:rPr>
          <w:color w:val="000000"/>
          <w:sz w:val="24"/>
          <w:szCs w:val="24"/>
          <w:lang w:val="en-US"/>
        </w:rPr>
        <w:t>Professional</w:t>
      </w:r>
    </w:p>
    <w:p w:rsidR="007A2524" w:rsidRPr="00DE57A0" w:rsidRDefault="007A2524" w:rsidP="007A2524">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7A2524" w:rsidRDefault="007A2524" w:rsidP="007A2524">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7A2524" w:rsidRPr="006F66F8" w:rsidRDefault="007A2524" w:rsidP="007A2524">
      <w:pPr>
        <w:widowControl/>
        <w:autoSpaceDE/>
        <w:adjustRightInd/>
        <w:ind w:firstLine="709"/>
        <w:jc w:val="both"/>
        <w:rPr>
          <w:color w:val="000000"/>
          <w:sz w:val="24"/>
          <w:szCs w:val="24"/>
          <w:lang w:val="en-US"/>
        </w:rPr>
      </w:pPr>
      <w:r w:rsidRPr="006F66F8">
        <w:rPr>
          <w:color w:val="000000"/>
          <w:sz w:val="24"/>
          <w:szCs w:val="24"/>
          <w:lang w:val="en-US"/>
        </w:rPr>
        <w:t>•</w:t>
      </w:r>
      <w:r w:rsidRPr="006F66F8">
        <w:rPr>
          <w:color w:val="000000"/>
          <w:sz w:val="24"/>
          <w:szCs w:val="24"/>
          <w:lang w:val="en-US"/>
        </w:rPr>
        <w:tab/>
      </w:r>
      <w:r w:rsidRPr="00423C33">
        <w:rPr>
          <w:bCs/>
          <w:sz w:val="24"/>
          <w:szCs w:val="24"/>
          <w:lang w:val="en-US"/>
        </w:rPr>
        <w:t>C</w:t>
      </w:r>
      <w:r w:rsidRPr="00423C33">
        <w:rPr>
          <w:bCs/>
          <w:sz w:val="24"/>
          <w:szCs w:val="24"/>
        </w:rPr>
        <w:t>вободно</w:t>
      </w:r>
      <w:r w:rsidRPr="006F66F8">
        <w:rPr>
          <w:bCs/>
          <w:sz w:val="24"/>
          <w:szCs w:val="24"/>
          <w:lang w:val="en-US"/>
        </w:rPr>
        <w:t xml:space="preserve"> </w:t>
      </w:r>
      <w:r w:rsidRPr="00423C33">
        <w:rPr>
          <w:bCs/>
          <w:sz w:val="24"/>
          <w:szCs w:val="24"/>
        </w:rPr>
        <w:t>распространяемый</w:t>
      </w:r>
      <w:r w:rsidRPr="006F66F8">
        <w:rPr>
          <w:bCs/>
          <w:sz w:val="24"/>
          <w:szCs w:val="24"/>
          <w:lang w:val="en-US"/>
        </w:rPr>
        <w:t xml:space="preserve"> </w:t>
      </w:r>
      <w:r w:rsidRPr="00423C33">
        <w:rPr>
          <w:bCs/>
          <w:sz w:val="24"/>
          <w:szCs w:val="24"/>
        </w:rPr>
        <w:t>офисный</w:t>
      </w:r>
      <w:r w:rsidRPr="006F66F8">
        <w:rPr>
          <w:bCs/>
          <w:sz w:val="24"/>
          <w:szCs w:val="24"/>
          <w:lang w:val="en-US"/>
        </w:rPr>
        <w:t xml:space="preserve"> </w:t>
      </w:r>
      <w:r w:rsidRPr="00423C33">
        <w:rPr>
          <w:bCs/>
          <w:sz w:val="24"/>
          <w:szCs w:val="24"/>
        </w:rPr>
        <w:t>пакет</w:t>
      </w:r>
      <w:r w:rsidRPr="006F66F8">
        <w:rPr>
          <w:bCs/>
          <w:sz w:val="24"/>
          <w:szCs w:val="24"/>
          <w:lang w:val="en-US"/>
        </w:rPr>
        <w:t xml:space="preserve"> </w:t>
      </w:r>
      <w:r w:rsidRPr="00423C33">
        <w:rPr>
          <w:bCs/>
          <w:sz w:val="24"/>
          <w:szCs w:val="24"/>
        </w:rPr>
        <w:t>с</w:t>
      </w:r>
      <w:r w:rsidRPr="006F66F8">
        <w:rPr>
          <w:bCs/>
          <w:sz w:val="24"/>
          <w:szCs w:val="24"/>
          <w:lang w:val="en-US"/>
        </w:rPr>
        <w:t xml:space="preserve"> </w:t>
      </w:r>
      <w:r w:rsidRPr="00423C33">
        <w:rPr>
          <w:bCs/>
          <w:sz w:val="24"/>
          <w:szCs w:val="24"/>
        </w:rPr>
        <w:t>открытым</w:t>
      </w:r>
      <w:r w:rsidRPr="006F66F8">
        <w:rPr>
          <w:bCs/>
          <w:sz w:val="24"/>
          <w:szCs w:val="24"/>
          <w:lang w:val="en-US"/>
        </w:rPr>
        <w:t xml:space="preserve"> </w:t>
      </w:r>
      <w:r w:rsidRPr="00423C33">
        <w:rPr>
          <w:bCs/>
          <w:sz w:val="24"/>
          <w:szCs w:val="24"/>
        </w:rPr>
        <w:t>исходным</w:t>
      </w:r>
      <w:r w:rsidRPr="006F66F8">
        <w:rPr>
          <w:bCs/>
          <w:sz w:val="24"/>
          <w:szCs w:val="24"/>
          <w:lang w:val="en-US"/>
        </w:rPr>
        <w:t xml:space="preserve"> </w:t>
      </w:r>
      <w:r w:rsidRPr="00423C33">
        <w:rPr>
          <w:bCs/>
          <w:sz w:val="24"/>
          <w:szCs w:val="24"/>
        </w:rPr>
        <w:t>кодом</w:t>
      </w:r>
      <w:r w:rsidRPr="006F66F8">
        <w:rPr>
          <w:bCs/>
          <w:sz w:val="24"/>
          <w:szCs w:val="24"/>
          <w:lang w:val="en-US"/>
        </w:rPr>
        <w:t xml:space="preserve"> LibreOffice 6.0.3.2 Stable</w:t>
      </w:r>
    </w:p>
    <w:p w:rsidR="007A2524" w:rsidRPr="00423C33" w:rsidRDefault="007A2524" w:rsidP="007A252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АнтивирусКасперского</w:t>
      </w:r>
    </w:p>
    <w:p w:rsidR="007A2524" w:rsidRPr="00793E1B" w:rsidRDefault="007A2524" w:rsidP="007A252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554CC" w:rsidRDefault="003554CC" w:rsidP="003554CC">
      <w:pPr>
        <w:tabs>
          <w:tab w:val="left" w:pos="993"/>
        </w:tabs>
        <w:jc w:val="center"/>
        <w:rPr>
          <w:b/>
          <w:bCs/>
          <w:color w:val="000000"/>
          <w:sz w:val="24"/>
          <w:szCs w:val="24"/>
        </w:rPr>
      </w:pPr>
    </w:p>
    <w:p w:rsidR="003554CC" w:rsidRDefault="003554CC" w:rsidP="003554CC">
      <w:pPr>
        <w:tabs>
          <w:tab w:val="left" w:pos="993"/>
        </w:tabs>
        <w:jc w:val="center"/>
        <w:rPr>
          <w:b/>
          <w:bCs/>
          <w:color w:val="000000"/>
          <w:sz w:val="24"/>
          <w:szCs w:val="24"/>
        </w:rPr>
      </w:pPr>
    </w:p>
    <w:p w:rsidR="006E1322" w:rsidRDefault="006E1322" w:rsidP="003554CC">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w:t>
      </w:r>
      <w:r>
        <w:rPr>
          <w:b/>
          <w:bCs/>
          <w:color w:val="000000"/>
          <w:sz w:val="24"/>
          <w:szCs w:val="24"/>
        </w:rPr>
        <w:t>с</w:t>
      </w:r>
      <w:r>
        <w:rPr>
          <w:b/>
          <w:bCs/>
          <w:color w:val="000000"/>
          <w:sz w:val="24"/>
          <w:szCs w:val="24"/>
        </w:rPr>
        <w:t>темы</w:t>
      </w:r>
    </w:p>
    <w:p w:rsidR="006E1322" w:rsidRDefault="006E1322" w:rsidP="006E1322">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CD6CD2">
          <w:rPr>
            <w:rStyle w:val="a7"/>
            <w:rFonts w:ascii="Times New Roman" w:hAnsi="Times New Roman"/>
            <w:sz w:val="24"/>
            <w:szCs w:val="24"/>
          </w:rPr>
          <w:t>http://www.consultant.ru/edu/student/study/</w:t>
        </w:r>
      </w:hyperlink>
    </w:p>
    <w:p w:rsidR="006E1322" w:rsidRDefault="006E1322" w:rsidP="006E1322">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CD6CD2">
          <w:rPr>
            <w:rStyle w:val="a7"/>
            <w:rFonts w:ascii="Times New Roman" w:hAnsi="Times New Roman"/>
            <w:sz w:val="24"/>
            <w:szCs w:val="24"/>
          </w:rPr>
          <w:t>http://edu.garant.ru/omga/</w:t>
        </w:r>
      </w:hyperlink>
    </w:p>
    <w:p w:rsidR="006E1322" w:rsidRDefault="006E1322" w:rsidP="006E1322">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CD6CD2">
          <w:rPr>
            <w:rStyle w:val="a7"/>
            <w:rFonts w:ascii="Times New Roman" w:hAnsi="Times New Roman"/>
            <w:sz w:val="24"/>
            <w:szCs w:val="24"/>
          </w:rPr>
          <w:t>http://pravo.gov.ru..</w:t>
        </w:r>
      </w:hyperlink>
      <w:r>
        <w:rPr>
          <w:rFonts w:ascii="Times New Roman" w:hAnsi="Times New Roman"/>
          <w:color w:val="000000"/>
          <w:sz w:val="24"/>
          <w:szCs w:val="24"/>
        </w:rPr>
        <w:t>.</w:t>
      </w:r>
    </w:p>
    <w:p w:rsidR="006E1322" w:rsidRDefault="006E1322" w:rsidP="006E1322">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Портал Федеральных государственных образовательных стандартов высшего обр</w:t>
      </w:r>
      <w:r>
        <w:rPr>
          <w:rFonts w:ascii="Times New Roman" w:hAnsi="Times New Roman"/>
          <w:color w:val="000000"/>
          <w:sz w:val="24"/>
          <w:szCs w:val="24"/>
        </w:rPr>
        <w:t>а</w:t>
      </w:r>
      <w:r>
        <w:rPr>
          <w:rFonts w:ascii="Times New Roman" w:hAnsi="Times New Roman"/>
          <w:color w:val="000000"/>
          <w:sz w:val="24"/>
          <w:szCs w:val="24"/>
        </w:rPr>
        <w:t xml:space="preserve">зования </w:t>
      </w:r>
      <w:hyperlink r:id="rId27" w:history="1">
        <w:r w:rsidR="00CD6CD2">
          <w:rPr>
            <w:rStyle w:val="a7"/>
            <w:rFonts w:ascii="Times New Roman" w:hAnsi="Times New Roman"/>
            <w:sz w:val="24"/>
            <w:szCs w:val="24"/>
          </w:rPr>
          <w:t>http://fgosvo.ru..</w:t>
        </w:r>
      </w:hyperlink>
      <w:r>
        <w:rPr>
          <w:rFonts w:ascii="Times New Roman" w:hAnsi="Times New Roman"/>
          <w:color w:val="000000"/>
          <w:sz w:val="24"/>
          <w:szCs w:val="24"/>
        </w:rPr>
        <w:t>.</w:t>
      </w:r>
    </w:p>
    <w:p w:rsidR="006E1322" w:rsidRDefault="006E1322" w:rsidP="006E1322">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CD6CD2">
          <w:rPr>
            <w:rStyle w:val="a7"/>
            <w:rFonts w:ascii="Times New Roman" w:hAnsi="Times New Roman"/>
            <w:sz w:val="24"/>
            <w:szCs w:val="24"/>
          </w:rPr>
          <w:t>http://www.ict.edu.ru..</w:t>
        </w:r>
      </w:hyperlink>
      <w:r>
        <w:rPr>
          <w:rFonts w:ascii="Times New Roman" w:hAnsi="Times New Roman"/>
          <w:color w:val="000000"/>
          <w:sz w:val="24"/>
          <w:szCs w:val="24"/>
        </w:rPr>
        <w:t>.</w:t>
      </w:r>
    </w:p>
    <w:p w:rsidR="006E1322" w:rsidRDefault="006E1322" w:rsidP="006E1322">
      <w:pPr>
        <w:pStyle w:val="a4"/>
        <w:numPr>
          <w:ilvl w:val="0"/>
          <w:numId w:val="3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29" w:history="1">
        <w:r w:rsidR="00CD6CD2">
          <w:rPr>
            <w:rStyle w:val="a7"/>
            <w:rFonts w:ascii="Times New Roman" w:eastAsia="Times New Roman" w:hAnsi="Times New Roman"/>
            <w:sz w:val="24"/>
            <w:szCs w:val="24"/>
            <w:lang w:val="en-US"/>
          </w:rPr>
          <w:t>https://dictionary.cambridge.org/ru/</w:t>
        </w:r>
      </w:hyperlink>
    </w:p>
    <w:p w:rsidR="006E1322" w:rsidRDefault="006E1322" w:rsidP="006E1322">
      <w:pPr>
        <w:pStyle w:val="a4"/>
        <w:numPr>
          <w:ilvl w:val="0"/>
          <w:numId w:val="3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CD6CD2">
          <w:rPr>
            <w:rStyle w:val="a7"/>
            <w:rFonts w:ascii="Times New Roman" w:eastAsia="Times New Roman" w:hAnsi="Times New Roman"/>
            <w:sz w:val="24"/>
            <w:szCs w:val="24"/>
          </w:rPr>
          <w:t>https://academic.oup.com/journals/pages/social_sciences</w:t>
        </w:r>
      </w:hyperlink>
    </w:p>
    <w:p w:rsidR="006E1322" w:rsidRDefault="006E1322" w:rsidP="006E1322">
      <w:pPr>
        <w:pStyle w:val="a4"/>
        <w:numPr>
          <w:ilvl w:val="0"/>
          <w:numId w:val="3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CD6CD2">
          <w:rPr>
            <w:rStyle w:val="a7"/>
            <w:rFonts w:ascii="Times New Roman" w:hAnsi="Times New Roman"/>
            <w:sz w:val="24"/>
            <w:szCs w:val="24"/>
          </w:rPr>
          <w:t>http://www.edu.ru</w:t>
        </w:r>
      </w:hyperlink>
    </w:p>
    <w:p w:rsidR="006E1322" w:rsidRDefault="006E1322" w:rsidP="006E1322">
      <w:pPr>
        <w:pStyle w:val="a4"/>
        <w:spacing w:after="0" w:line="240" w:lineRule="auto"/>
        <w:ind w:left="0"/>
        <w:jc w:val="both"/>
        <w:rPr>
          <w:rFonts w:ascii="Times New Roman" w:eastAsia="Times New Roman" w:hAnsi="Times New Roman"/>
          <w:sz w:val="24"/>
          <w:szCs w:val="24"/>
        </w:rPr>
      </w:pPr>
    </w:p>
    <w:p w:rsidR="006E1322" w:rsidRDefault="006E1322" w:rsidP="006E1322">
      <w:pPr>
        <w:ind w:firstLine="709"/>
        <w:jc w:val="both"/>
        <w:rPr>
          <w:b/>
          <w:sz w:val="24"/>
          <w:szCs w:val="24"/>
        </w:rPr>
      </w:pPr>
      <w:r>
        <w:rPr>
          <w:b/>
          <w:sz w:val="24"/>
          <w:szCs w:val="24"/>
        </w:rPr>
        <w:lastRenderedPageBreak/>
        <w:t xml:space="preserve">11. Описание материально-технической базы, необходимой для осуществления образовательного процесса </w:t>
      </w:r>
    </w:p>
    <w:p w:rsidR="006E1322" w:rsidRDefault="006E1322" w:rsidP="006E1322">
      <w:pPr>
        <w:ind w:firstLine="709"/>
        <w:jc w:val="both"/>
        <w:rPr>
          <w:sz w:val="24"/>
          <w:szCs w:val="24"/>
        </w:rPr>
      </w:pPr>
      <w:r>
        <w:rPr>
          <w:sz w:val="24"/>
          <w:szCs w:val="24"/>
        </w:rPr>
        <w:t>Для осуществления образовательного процесса Академия располагает материал</w:t>
      </w:r>
      <w:r>
        <w:rPr>
          <w:sz w:val="24"/>
          <w:szCs w:val="24"/>
        </w:rPr>
        <w:t>ь</w:t>
      </w:r>
      <w:r>
        <w:rPr>
          <w:sz w:val="24"/>
          <w:szCs w:val="24"/>
        </w:rPr>
        <w:t>но-технической базой, соответствующей противопожарным правилам и нормам, обесп</w:t>
      </w:r>
      <w:r>
        <w:rPr>
          <w:sz w:val="24"/>
          <w:szCs w:val="24"/>
        </w:rPr>
        <w:t>е</w:t>
      </w:r>
      <w:r>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Pr>
          <w:sz w:val="24"/>
          <w:szCs w:val="24"/>
        </w:rPr>
        <w:t>о</w:t>
      </w:r>
      <w:r>
        <w:rPr>
          <w:sz w:val="24"/>
          <w:szCs w:val="24"/>
        </w:rPr>
        <w:t>чей программой дисциплины.</w:t>
      </w:r>
    </w:p>
    <w:p w:rsidR="006E1322" w:rsidRDefault="006E1322" w:rsidP="006E1322">
      <w:pPr>
        <w:ind w:firstLine="709"/>
        <w:jc w:val="both"/>
        <w:rPr>
          <w:sz w:val="24"/>
          <w:szCs w:val="24"/>
        </w:rPr>
      </w:pPr>
      <w:r>
        <w:rPr>
          <w:sz w:val="24"/>
          <w:szCs w:val="24"/>
        </w:rPr>
        <w:t>Специальные помещения представляют собой учебные аудитории учебных корп</w:t>
      </w:r>
      <w:r>
        <w:rPr>
          <w:sz w:val="24"/>
          <w:szCs w:val="24"/>
        </w:rPr>
        <w:t>у</w:t>
      </w:r>
      <w:r>
        <w:rPr>
          <w:sz w:val="24"/>
          <w:szCs w:val="24"/>
        </w:rPr>
        <w:t>сов, расположенных по адресу г. Омск, ул. 4 Челюскинцев, 2а, г. Омск, ул. 2 Производс</w:t>
      </w:r>
      <w:r>
        <w:rPr>
          <w:sz w:val="24"/>
          <w:szCs w:val="24"/>
        </w:rPr>
        <w:t>т</w:t>
      </w:r>
      <w:r>
        <w:rPr>
          <w:sz w:val="24"/>
          <w:szCs w:val="24"/>
        </w:rPr>
        <w:t>венная, д. 41/1</w:t>
      </w:r>
    </w:p>
    <w:p w:rsidR="006E1322" w:rsidRDefault="006E1322" w:rsidP="006E132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Pr>
          <w:sz w:val="24"/>
          <w:szCs w:val="24"/>
        </w:rPr>
        <w:t>о</w:t>
      </w:r>
      <w:r>
        <w:rPr>
          <w:sz w:val="24"/>
          <w:szCs w:val="24"/>
        </w:rPr>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w:t>
      </w:r>
      <w:r>
        <w:rPr>
          <w:sz w:val="24"/>
          <w:szCs w:val="24"/>
          <w:lang w:val="en-US"/>
        </w:rPr>
        <w:t>o</w:t>
      </w:r>
      <w:r>
        <w:rPr>
          <w:sz w:val="24"/>
          <w:szCs w:val="24"/>
          <w:lang w:val="en-US"/>
        </w:rPr>
        <w:t>softWindows</w:t>
      </w:r>
      <w:r>
        <w:rPr>
          <w:sz w:val="24"/>
          <w:szCs w:val="24"/>
        </w:rPr>
        <w:t xml:space="preserve"> 10,  </w:t>
      </w:r>
      <w:r>
        <w:rPr>
          <w:sz w:val="24"/>
          <w:szCs w:val="24"/>
          <w:lang w:val="en-US"/>
        </w:rPr>
        <w:t>MicrosoftOfficeProfessionalPlus</w:t>
      </w:r>
      <w:r>
        <w:rPr>
          <w:sz w:val="24"/>
          <w:szCs w:val="24"/>
        </w:rPr>
        <w:t xml:space="preserve"> 2007;</w:t>
      </w:r>
    </w:p>
    <w:p w:rsidR="006E1322" w:rsidRDefault="006E1322" w:rsidP="006E1322">
      <w:pPr>
        <w:ind w:firstLine="708"/>
        <w:jc w:val="both"/>
        <w:rPr>
          <w:sz w:val="24"/>
          <w:szCs w:val="24"/>
        </w:rPr>
      </w:pPr>
      <w:r>
        <w:rPr>
          <w:sz w:val="24"/>
          <w:szCs w:val="24"/>
        </w:rPr>
        <w:t>2. Для проведения практических занятий: учебные аудитории, лингофонный каб</w:t>
      </w:r>
      <w:r>
        <w:rPr>
          <w:sz w:val="24"/>
          <w:szCs w:val="24"/>
        </w:rPr>
        <w:t>и</w:t>
      </w:r>
      <w:r>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Pr>
          <w:sz w:val="24"/>
          <w:szCs w:val="24"/>
        </w:rPr>
        <w:t>о</w:t>
      </w:r>
      <w:r>
        <w:rPr>
          <w:sz w:val="24"/>
          <w:szCs w:val="24"/>
        </w:rPr>
        <w:t xml:space="preserve">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1С: Предпр.8 - комплект для обучения в высших и средних учебных зав</w:t>
      </w:r>
      <w:r>
        <w:rPr>
          <w:sz w:val="24"/>
          <w:szCs w:val="24"/>
        </w:rPr>
        <w:t>е</w:t>
      </w:r>
      <w:r>
        <w:rPr>
          <w:sz w:val="24"/>
          <w:szCs w:val="24"/>
        </w:rPr>
        <w:t xml:space="preserve">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w:t>
      </w:r>
      <w:r>
        <w:rPr>
          <w:sz w:val="24"/>
          <w:szCs w:val="24"/>
        </w:rPr>
        <w:t>н</w:t>
      </w:r>
      <w:r>
        <w:rPr>
          <w:sz w:val="24"/>
          <w:szCs w:val="24"/>
        </w:rPr>
        <w:t>сультант плюс», «Гарант»; электронно-библиотечные системы «</w:t>
      </w:r>
      <w:r>
        <w:rPr>
          <w:sz w:val="24"/>
          <w:szCs w:val="24"/>
          <w:lang w:val="en-US"/>
        </w:rPr>
        <w:t>IPRbooks</w:t>
      </w:r>
      <w:r>
        <w:rPr>
          <w:sz w:val="24"/>
          <w:szCs w:val="24"/>
        </w:rPr>
        <w:t xml:space="preserve">» и «ЭБС ЮРАЙТ». </w:t>
      </w:r>
    </w:p>
    <w:p w:rsidR="006E1322" w:rsidRDefault="006E1322" w:rsidP="006E1322">
      <w:pPr>
        <w:ind w:firstLine="709"/>
        <w:jc w:val="both"/>
        <w:rPr>
          <w:sz w:val="24"/>
          <w:szCs w:val="24"/>
        </w:rPr>
      </w:pPr>
      <w:r>
        <w:rPr>
          <w:sz w:val="24"/>
          <w:szCs w:val="24"/>
        </w:rPr>
        <w:t>3. Для проведения лабораторных занятий имеется: учебно-исследовательская ме</w:t>
      </w:r>
      <w:r>
        <w:rPr>
          <w:sz w:val="24"/>
          <w:szCs w:val="24"/>
        </w:rPr>
        <w:t>ж</w:t>
      </w:r>
      <w:r>
        <w:rPr>
          <w:sz w:val="24"/>
          <w:szCs w:val="24"/>
        </w:rPr>
        <w:t xml:space="preserve">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колонки, стенды информацио</w:t>
      </w:r>
      <w:r>
        <w:rPr>
          <w:sz w:val="24"/>
          <w:szCs w:val="24"/>
          <w:shd w:val="clear" w:color="auto" w:fill="F9F9F9"/>
        </w:rPr>
        <w:t>н</w:t>
      </w:r>
      <w:r>
        <w:rPr>
          <w:sz w:val="24"/>
          <w:szCs w:val="24"/>
          <w:shd w:val="clear" w:color="auto" w:fill="F9F9F9"/>
        </w:rPr>
        <w:t xml:space="preserve">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w:t>
      </w:r>
      <w:r>
        <w:rPr>
          <w:sz w:val="24"/>
          <w:szCs w:val="24"/>
          <w:shd w:val="clear" w:color="auto" w:fill="F9F9F9"/>
          <w:lang w:val="en-US"/>
        </w:rPr>
        <w:t>d</w:t>
      </w:r>
      <w:r>
        <w:rPr>
          <w:sz w:val="24"/>
          <w:szCs w:val="24"/>
          <w:shd w:val="clear" w:color="auto" w:fill="F9F9F9"/>
          <w:lang w:val="en-US"/>
        </w:rPr>
        <w:t>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w:t>
      </w:r>
      <w:r>
        <w:rPr>
          <w:sz w:val="24"/>
          <w:szCs w:val="24"/>
          <w:shd w:val="clear" w:color="auto" w:fill="F9F9F9"/>
        </w:rPr>
        <w:t>ч</w:t>
      </w:r>
      <w:r>
        <w:rPr>
          <w:sz w:val="24"/>
          <w:szCs w:val="24"/>
          <w:shd w:val="clear" w:color="auto" w:fill="F9F9F9"/>
        </w:rPr>
        <w:t>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B032BA">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6E1322" w:rsidRDefault="006E1322" w:rsidP="006E1322">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w:t>
      </w:r>
      <w:r>
        <w:rPr>
          <w:sz w:val="24"/>
          <w:szCs w:val="24"/>
          <w:shd w:val="clear" w:color="auto" w:fill="F9F9F9"/>
          <w:lang w:val="en-US"/>
        </w:rPr>
        <w:t>o</w:t>
      </w:r>
      <w:r>
        <w:rPr>
          <w:sz w:val="24"/>
          <w:szCs w:val="24"/>
          <w:shd w:val="clear" w:color="auto" w:fill="F9F9F9"/>
          <w:lang w:val="en-US"/>
        </w:rPr>
        <w:t>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w:t>
      </w:r>
      <w:r>
        <w:rPr>
          <w:sz w:val="24"/>
          <w:szCs w:val="24"/>
          <w:shd w:val="clear" w:color="auto" w:fill="F9F9F9"/>
          <w:lang w:val="en-US"/>
        </w:rPr>
        <w:t>e</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w:t>
      </w:r>
      <w:r>
        <w:rPr>
          <w:sz w:val="24"/>
          <w:szCs w:val="24"/>
          <w:shd w:val="clear" w:color="auto" w:fill="F9F9F9"/>
        </w:rPr>
        <w:t>б</w:t>
      </w:r>
      <w:r>
        <w:rPr>
          <w:sz w:val="24"/>
          <w:szCs w:val="24"/>
          <w:shd w:val="clear" w:color="auto" w:fill="F9F9F9"/>
        </w:rPr>
        <w:t xml:space="preserve">лиотечная система IPRbooks, Электронно библиотечная система "ЭБС ЮРАЙТ </w:t>
      </w:r>
      <w:hyperlink w:history="1">
        <w:r w:rsidR="00B032BA">
          <w:rPr>
            <w:rStyle w:val="a7"/>
            <w:sz w:val="24"/>
            <w:szCs w:val="24"/>
            <w:shd w:val="clear" w:color="auto" w:fill="F9F9F9"/>
          </w:rPr>
          <w:t>www.biblio-online.ru</w:t>
        </w:r>
      </w:hyperlink>
    </w:p>
    <w:p w:rsidR="006E1322" w:rsidRDefault="006E1322" w:rsidP="006E1322">
      <w:pPr>
        <w:ind w:firstLine="708"/>
        <w:jc w:val="both"/>
        <w:rPr>
          <w:sz w:val="24"/>
          <w:szCs w:val="24"/>
        </w:rPr>
      </w:pPr>
      <w:r>
        <w:rPr>
          <w:sz w:val="24"/>
          <w:szCs w:val="24"/>
        </w:rPr>
        <w:t xml:space="preserve">4. Для проведения групповых и индивидуальных консультаций, текущего контроля </w:t>
      </w:r>
      <w:r>
        <w:rPr>
          <w:sz w:val="24"/>
          <w:szCs w:val="24"/>
        </w:rPr>
        <w:lastRenderedPageBreak/>
        <w:t>и промежуточной аттестации имеются  учебные аудитории материально-техническое о</w:t>
      </w:r>
      <w:r>
        <w:rPr>
          <w:sz w:val="24"/>
          <w:szCs w:val="24"/>
        </w:rPr>
        <w:t>с</w:t>
      </w:r>
      <w:r>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Pr>
          <w:sz w:val="24"/>
          <w:szCs w:val="24"/>
        </w:rPr>
        <w:t>и</w:t>
      </w:r>
      <w:r>
        <w:rPr>
          <w:sz w:val="24"/>
          <w:szCs w:val="24"/>
        </w:rPr>
        <w:t xml:space="preserve">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w:t>
      </w:r>
      <w:r>
        <w:rPr>
          <w:sz w:val="24"/>
          <w:szCs w:val="24"/>
          <w:lang w:val="en-US"/>
        </w:rPr>
        <w:t>o</w:t>
      </w:r>
      <w:r>
        <w:rPr>
          <w:sz w:val="24"/>
          <w:szCs w:val="24"/>
          <w:lang w:val="en-US"/>
        </w:rPr>
        <w:t>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w:t>
      </w:r>
      <w:r>
        <w:rPr>
          <w:sz w:val="24"/>
          <w:szCs w:val="24"/>
          <w:lang w:val="en-US"/>
        </w:rPr>
        <w:t>i</w:t>
      </w:r>
      <w:r>
        <w:rPr>
          <w:sz w:val="24"/>
          <w:szCs w:val="24"/>
          <w:lang w:val="en-US"/>
        </w:rPr>
        <w:t>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w:t>
      </w:r>
      <w:r>
        <w:rPr>
          <w:sz w:val="24"/>
          <w:szCs w:val="24"/>
          <w:lang w:val="en-US"/>
        </w:rPr>
        <w:t>d</w:t>
      </w:r>
      <w:r>
        <w:rPr>
          <w:sz w:val="24"/>
          <w:szCs w:val="24"/>
          <w:lang w:val="en-US"/>
        </w:rPr>
        <w:t>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w:t>
      </w:r>
      <w:r>
        <w:rPr>
          <w:sz w:val="24"/>
          <w:szCs w:val="24"/>
        </w:rPr>
        <w:t>ч</w:t>
      </w:r>
      <w:r>
        <w:rPr>
          <w:sz w:val="24"/>
          <w:szCs w:val="24"/>
        </w:rPr>
        <w:t xml:space="preserve">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B032BA">
          <w:rPr>
            <w:rStyle w:val="a7"/>
            <w:sz w:val="24"/>
            <w:szCs w:val="24"/>
            <w:lang w:val="en-US"/>
          </w:rPr>
          <w:t>www</w:t>
        </w:r>
        <w:r w:rsidR="00B032BA" w:rsidRPr="006F66F8">
          <w:rPr>
            <w:rStyle w:val="a7"/>
            <w:sz w:val="24"/>
            <w:szCs w:val="24"/>
          </w:rPr>
          <w:t>.</w:t>
        </w:r>
        <w:r w:rsidR="00B032BA">
          <w:rPr>
            <w:rStyle w:val="a7"/>
            <w:sz w:val="24"/>
            <w:szCs w:val="24"/>
            <w:lang w:val="en-US"/>
          </w:rPr>
          <w:t>biblio</w:t>
        </w:r>
        <w:r w:rsidR="00B032BA" w:rsidRPr="006F66F8">
          <w:rPr>
            <w:rStyle w:val="a7"/>
            <w:sz w:val="24"/>
            <w:szCs w:val="24"/>
          </w:rPr>
          <w:t>-</w:t>
        </w:r>
        <w:r w:rsidR="00B032BA">
          <w:rPr>
            <w:rStyle w:val="a7"/>
            <w:sz w:val="24"/>
            <w:szCs w:val="24"/>
            <w:lang w:val="en-US"/>
          </w:rPr>
          <w:t>online</w:t>
        </w:r>
        <w:r w:rsidR="00B032BA" w:rsidRPr="006F66F8">
          <w:rPr>
            <w:rStyle w:val="a7"/>
            <w:sz w:val="24"/>
            <w:szCs w:val="24"/>
          </w:rPr>
          <w:t>.</w:t>
        </w:r>
        <w:r w:rsidR="00B032BA">
          <w:rPr>
            <w:rStyle w:val="a7"/>
            <w:sz w:val="24"/>
            <w:szCs w:val="24"/>
            <w:lang w:val="en-US"/>
          </w:rPr>
          <w:t>ru</w:t>
        </w:r>
      </w:hyperlink>
    </w:p>
    <w:p w:rsidR="006E1322" w:rsidRDefault="006E1322" w:rsidP="006E1322">
      <w:pPr>
        <w:ind w:firstLine="708"/>
        <w:jc w:val="both"/>
        <w:rPr>
          <w:sz w:val="24"/>
          <w:szCs w:val="24"/>
        </w:rPr>
      </w:pPr>
      <w:r>
        <w:rPr>
          <w:sz w:val="24"/>
          <w:szCs w:val="24"/>
        </w:rPr>
        <w:t xml:space="preserve"> 5. Для самостоятельной работы: аудитории для самостоятельной работы,  курсов</w:t>
      </w:r>
      <w:r>
        <w:rPr>
          <w:sz w:val="24"/>
          <w:szCs w:val="24"/>
        </w:rPr>
        <w:t>о</w:t>
      </w:r>
      <w:r>
        <w:rPr>
          <w:sz w:val="24"/>
          <w:szCs w:val="24"/>
        </w:rPr>
        <w:t xml:space="preserve">го проектирования </w:t>
      </w:r>
      <w:r>
        <w:rPr>
          <w:rStyle w:val="fontstyle01"/>
        </w:rPr>
        <w:t>(выполнения курсовых работ)</w:t>
      </w:r>
      <w:r>
        <w:rPr>
          <w:sz w:val="24"/>
          <w:szCs w:val="24"/>
        </w:rPr>
        <w:t xml:space="preserve"> , групповых и индивидуальных консул</w:t>
      </w:r>
      <w:r>
        <w:rPr>
          <w:sz w:val="24"/>
          <w:szCs w:val="24"/>
        </w:rPr>
        <w:t>ь</w:t>
      </w:r>
      <w:r>
        <w:rPr>
          <w:sz w:val="24"/>
          <w:szCs w:val="24"/>
        </w:rPr>
        <w:t>таций, библиотека, читальный зал, материально-техническое оснащение которых соста</w:t>
      </w:r>
      <w:r>
        <w:rPr>
          <w:sz w:val="24"/>
          <w:szCs w:val="24"/>
        </w:rPr>
        <w:t>в</w:t>
      </w:r>
      <w:r>
        <w:rPr>
          <w:sz w:val="24"/>
          <w:szCs w:val="24"/>
        </w:rPr>
        <w:t>ляют: столы, специализированные стулья, столы компьютерные, компьютеры, стенды и</w:t>
      </w:r>
      <w:r>
        <w:rPr>
          <w:sz w:val="24"/>
          <w:szCs w:val="24"/>
        </w:rPr>
        <w:t>н</w:t>
      </w:r>
      <w:r>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Pr>
          <w:sz w:val="24"/>
          <w:szCs w:val="24"/>
        </w:rPr>
        <w:t>с</w:t>
      </w:r>
      <w:r>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E1322" w:rsidRDefault="006E1322" w:rsidP="006E1322">
      <w:pPr>
        <w:widowControl/>
        <w:tabs>
          <w:tab w:val="left" w:pos="993"/>
        </w:tabs>
        <w:autoSpaceDE/>
        <w:adjustRightInd/>
        <w:ind w:firstLine="709"/>
        <w:jc w:val="both"/>
        <w:rPr>
          <w:sz w:val="24"/>
          <w:szCs w:val="24"/>
        </w:rPr>
      </w:pPr>
    </w:p>
    <w:p w:rsidR="006E1322" w:rsidRDefault="006E1322" w:rsidP="006E1322"/>
    <w:p w:rsidR="00B07037" w:rsidRPr="00C266DB" w:rsidRDefault="00B07037" w:rsidP="006E1322">
      <w:pPr>
        <w:widowControl/>
        <w:autoSpaceDE/>
        <w:adjustRightInd/>
        <w:ind w:firstLine="709"/>
        <w:jc w:val="both"/>
        <w:rPr>
          <w:sz w:val="24"/>
          <w:szCs w:val="24"/>
        </w:rPr>
      </w:pPr>
    </w:p>
    <w:sectPr w:rsidR="00B07037" w:rsidRPr="00C266D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7C5" w:rsidRDefault="00FB27C5" w:rsidP="00160BC1">
      <w:r>
        <w:separator/>
      </w:r>
    </w:p>
  </w:endnote>
  <w:endnote w:type="continuationSeparator" w:id="1">
    <w:p w:rsidR="00FB27C5" w:rsidRDefault="00FB27C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7C5" w:rsidRDefault="00FB27C5" w:rsidP="00160BC1">
      <w:r>
        <w:separator/>
      </w:r>
    </w:p>
  </w:footnote>
  <w:footnote w:type="continuationSeparator" w:id="1">
    <w:p w:rsidR="00FB27C5" w:rsidRDefault="00FB27C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4F98"/>
    <w:multiLevelType w:val="hybridMultilevel"/>
    <w:tmpl w:val="69043D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5A348B9"/>
    <w:multiLevelType w:val="hybridMultilevel"/>
    <w:tmpl w:val="8EC0FA52"/>
    <w:lvl w:ilvl="0" w:tplc="E3C21B6A">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1545B70"/>
    <w:multiLevelType w:val="hybridMultilevel"/>
    <w:tmpl w:val="21DEBA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628046F"/>
    <w:multiLevelType w:val="hybridMultilevel"/>
    <w:tmpl w:val="F1BC5FD2"/>
    <w:lvl w:ilvl="0" w:tplc="77EAC1A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D45FF"/>
    <w:multiLevelType w:val="hybridMultilevel"/>
    <w:tmpl w:val="FF782466"/>
    <w:lvl w:ilvl="0" w:tplc="2954F09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C748A"/>
    <w:multiLevelType w:val="hybridMultilevel"/>
    <w:tmpl w:val="2D047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BC69CC"/>
    <w:multiLevelType w:val="hybridMultilevel"/>
    <w:tmpl w:val="2CBC9F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073F53"/>
    <w:multiLevelType w:val="hybridMultilevel"/>
    <w:tmpl w:val="21AE61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D7044C0"/>
    <w:multiLevelType w:val="hybridMultilevel"/>
    <w:tmpl w:val="5D4CA7F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13263EB"/>
    <w:multiLevelType w:val="hybridMultilevel"/>
    <w:tmpl w:val="23247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297F74"/>
    <w:multiLevelType w:val="hybridMultilevel"/>
    <w:tmpl w:val="A760C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nsid w:val="4A3B6DEA"/>
    <w:multiLevelType w:val="multilevel"/>
    <w:tmpl w:val="F074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2106583"/>
    <w:multiLevelType w:val="hybridMultilevel"/>
    <w:tmpl w:val="18A25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6">
    <w:nsid w:val="531E5A8E"/>
    <w:multiLevelType w:val="hybridMultilevel"/>
    <w:tmpl w:val="758AA832"/>
    <w:lvl w:ilvl="0" w:tplc="E43097B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7D842C8"/>
    <w:multiLevelType w:val="hybridMultilevel"/>
    <w:tmpl w:val="8C2866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484D9C"/>
    <w:multiLevelType w:val="hybridMultilevel"/>
    <w:tmpl w:val="23A4BA8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AC7A16"/>
    <w:multiLevelType w:val="hybridMultilevel"/>
    <w:tmpl w:val="ED56812A"/>
    <w:lvl w:ilvl="0" w:tplc="AC2EFA36">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78966AAE"/>
    <w:multiLevelType w:val="hybridMultilevel"/>
    <w:tmpl w:val="CA52593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7A4B6C99"/>
    <w:multiLevelType w:val="hybridMultilevel"/>
    <w:tmpl w:val="E26289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AF25FF9"/>
    <w:multiLevelType w:val="hybridMultilevel"/>
    <w:tmpl w:val="2BC0A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E902E34"/>
    <w:multiLevelType w:val="hybridMultilevel"/>
    <w:tmpl w:val="5B40F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31"/>
  </w:num>
  <w:num w:numId="4">
    <w:abstractNumId w:val="8"/>
  </w:num>
  <w:num w:numId="5">
    <w:abstractNumId w:val="16"/>
  </w:num>
  <w:num w:numId="6">
    <w:abstractNumId w:val="23"/>
  </w:num>
  <w:num w:numId="7">
    <w:abstractNumId w:val="5"/>
  </w:num>
  <w:num w:numId="8">
    <w:abstractNumId w:val="29"/>
  </w:num>
  <w:num w:numId="9">
    <w:abstractNumId w:val="25"/>
  </w:num>
  <w:num w:numId="10">
    <w:abstractNumId w:val="11"/>
  </w:num>
  <w:num w:numId="11">
    <w:abstractNumId w:val="14"/>
  </w:num>
  <w:num w:numId="12">
    <w:abstractNumId w:val="12"/>
  </w:num>
  <w:num w:numId="13">
    <w:abstractNumId w:val="32"/>
  </w:num>
  <w:num w:numId="14">
    <w:abstractNumId w:val="6"/>
  </w:num>
  <w:num w:numId="15">
    <w:abstractNumId w:val="26"/>
  </w:num>
  <w:num w:numId="16">
    <w:abstractNumId w:val="28"/>
  </w:num>
  <w:num w:numId="17">
    <w:abstractNumId w:val="13"/>
  </w:num>
  <w:num w:numId="18">
    <w:abstractNumId w:val="1"/>
  </w:num>
  <w:num w:numId="19">
    <w:abstractNumId w:val="37"/>
  </w:num>
  <w:num w:numId="20">
    <w:abstractNumId w:val="9"/>
  </w:num>
  <w:num w:numId="21">
    <w:abstractNumId w:val="7"/>
  </w:num>
  <w:num w:numId="22">
    <w:abstractNumId w:val="20"/>
  </w:num>
  <w:num w:numId="23">
    <w:abstractNumId w:val="17"/>
  </w:num>
  <w:num w:numId="24">
    <w:abstractNumId w:val="36"/>
  </w:num>
  <w:num w:numId="25">
    <w:abstractNumId w:val="2"/>
  </w:num>
  <w:num w:numId="26">
    <w:abstractNumId w:val="34"/>
  </w:num>
  <w:num w:numId="27">
    <w:abstractNumId w:val="35"/>
  </w:num>
  <w:num w:numId="28">
    <w:abstractNumId w:val="27"/>
  </w:num>
  <w:num w:numId="29">
    <w:abstractNumId w:val="22"/>
  </w:num>
  <w:num w:numId="30">
    <w:abstractNumId w:val="18"/>
  </w:num>
  <w:num w:numId="31">
    <w:abstractNumId w:val="30"/>
  </w:num>
  <w:num w:numId="32">
    <w:abstractNumId w:val="24"/>
  </w:num>
  <w:num w:numId="33">
    <w:abstractNumId w:val="33"/>
  </w:num>
  <w:num w:numId="34">
    <w:abstractNumId w:val="15"/>
  </w:num>
  <w:num w:numId="35">
    <w:abstractNumId w:val="3"/>
  </w:num>
  <w:num w:numId="36">
    <w:abstractNumId w:val="0"/>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2D1D"/>
    <w:rsid w:val="00037461"/>
    <w:rsid w:val="00051AEE"/>
    <w:rsid w:val="00056396"/>
    <w:rsid w:val="00060A01"/>
    <w:rsid w:val="00064AA9"/>
    <w:rsid w:val="000835F5"/>
    <w:rsid w:val="000850C2"/>
    <w:rsid w:val="000875BF"/>
    <w:rsid w:val="000911D1"/>
    <w:rsid w:val="000960EC"/>
    <w:rsid w:val="000A4FAC"/>
    <w:rsid w:val="000B1331"/>
    <w:rsid w:val="000B2CE7"/>
    <w:rsid w:val="000B7795"/>
    <w:rsid w:val="000C4546"/>
    <w:rsid w:val="000D07C6"/>
    <w:rsid w:val="000D4429"/>
    <w:rsid w:val="000D6DE5"/>
    <w:rsid w:val="000E37E9"/>
    <w:rsid w:val="000F3533"/>
    <w:rsid w:val="000F5E32"/>
    <w:rsid w:val="00102E02"/>
    <w:rsid w:val="00102ECE"/>
    <w:rsid w:val="00114770"/>
    <w:rsid w:val="001165D0"/>
    <w:rsid w:val="001166B7"/>
    <w:rsid w:val="001167A8"/>
    <w:rsid w:val="00127108"/>
    <w:rsid w:val="00127DEA"/>
    <w:rsid w:val="00131CDA"/>
    <w:rsid w:val="00132893"/>
    <w:rsid w:val="00132F57"/>
    <w:rsid w:val="001378B1"/>
    <w:rsid w:val="00151265"/>
    <w:rsid w:val="0015639D"/>
    <w:rsid w:val="00157847"/>
    <w:rsid w:val="00160BC1"/>
    <w:rsid w:val="00161C70"/>
    <w:rsid w:val="00163507"/>
    <w:rsid w:val="00164F7A"/>
    <w:rsid w:val="001716A9"/>
    <w:rsid w:val="00181AAB"/>
    <w:rsid w:val="00184F65"/>
    <w:rsid w:val="001871AA"/>
    <w:rsid w:val="00196B92"/>
    <w:rsid w:val="001A6533"/>
    <w:rsid w:val="001B04A1"/>
    <w:rsid w:val="001C4FED"/>
    <w:rsid w:val="001C6305"/>
    <w:rsid w:val="001D1578"/>
    <w:rsid w:val="001E3629"/>
    <w:rsid w:val="001E7774"/>
    <w:rsid w:val="001F11DE"/>
    <w:rsid w:val="00207E2E"/>
    <w:rsid w:val="00207FB7"/>
    <w:rsid w:val="00211C1B"/>
    <w:rsid w:val="00240A81"/>
    <w:rsid w:val="00245199"/>
    <w:rsid w:val="002657BC"/>
    <w:rsid w:val="00276128"/>
    <w:rsid w:val="0027733F"/>
    <w:rsid w:val="00291D05"/>
    <w:rsid w:val="002933E5"/>
    <w:rsid w:val="002961C7"/>
    <w:rsid w:val="002A0D1B"/>
    <w:rsid w:val="002B5AB9"/>
    <w:rsid w:val="002B6C87"/>
    <w:rsid w:val="002B734E"/>
    <w:rsid w:val="002C2EAE"/>
    <w:rsid w:val="002C3F08"/>
    <w:rsid w:val="002C7582"/>
    <w:rsid w:val="002D6AC0"/>
    <w:rsid w:val="002E4CB7"/>
    <w:rsid w:val="002F084F"/>
    <w:rsid w:val="002F6536"/>
    <w:rsid w:val="00311E18"/>
    <w:rsid w:val="00315AB7"/>
    <w:rsid w:val="0032166A"/>
    <w:rsid w:val="00330957"/>
    <w:rsid w:val="0033546E"/>
    <w:rsid w:val="003554CC"/>
    <w:rsid w:val="00355C7E"/>
    <w:rsid w:val="003618C2"/>
    <w:rsid w:val="00363097"/>
    <w:rsid w:val="00365758"/>
    <w:rsid w:val="003668E3"/>
    <w:rsid w:val="00390B62"/>
    <w:rsid w:val="003A3494"/>
    <w:rsid w:val="003A57B5"/>
    <w:rsid w:val="003A6FB0"/>
    <w:rsid w:val="003A71E4"/>
    <w:rsid w:val="003B7F71"/>
    <w:rsid w:val="003C1767"/>
    <w:rsid w:val="003D4D12"/>
    <w:rsid w:val="00400491"/>
    <w:rsid w:val="00407242"/>
    <w:rsid w:val="00407404"/>
    <w:rsid w:val="004110F5"/>
    <w:rsid w:val="00417452"/>
    <w:rsid w:val="00427536"/>
    <w:rsid w:val="00435249"/>
    <w:rsid w:val="004573E1"/>
    <w:rsid w:val="0046365B"/>
    <w:rsid w:val="0047224A"/>
    <w:rsid w:val="0047572F"/>
    <w:rsid w:val="0047633A"/>
    <w:rsid w:val="0048300E"/>
    <w:rsid w:val="0049217A"/>
    <w:rsid w:val="004A2C0D"/>
    <w:rsid w:val="004A2E62"/>
    <w:rsid w:val="004A5BCE"/>
    <w:rsid w:val="004A68C9"/>
    <w:rsid w:val="004B3DE9"/>
    <w:rsid w:val="004B3E72"/>
    <w:rsid w:val="004C5815"/>
    <w:rsid w:val="004C6DB3"/>
    <w:rsid w:val="004E0C3F"/>
    <w:rsid w:val="004E3D82"/>
    <w:rsid w:val="004E4CD6"/>
    <w:rsid w:val="004E4DB2"/>
    <w:rsid w:val="004E62F1"/>
    <w:rsid w:val="004E753A"/>
    <w:rsid w:val="004F3C72"/>
    <w:rsid w:val="004F746E"/>
    <w:rsid w:val="00516F43"/>
    <w:rsid w:val="0053611A"/>
    <w:rsid w:val="005362E6"/>
    <w:rsid w:val="00537A62"/>
    <w:rsid w:val="00540C80"/>
    <w:rsid w:val="00540F31"/>
    <w:rsid w:val="00552F18"/>
    <w:rsid w:val="00553840"/>
    <w:rsid w:val="0055604A"/>
    <w:rsid w:val="00565480"/>
    <w:rsid w:val="005669CB"/>
    <w:rsid w:val="00572F9F"/>
    <w:rsid w:val="00580083"/>
    <w:rsid w:val="005816EA"/>
    <w:rsid w:val="00582969"/>
    <w:rsid w:val="00583C2E"/>
    <w:rsid w:val="00584FE8"/>
    <w:rsid w:val="00586FAD"/>
    <w:rsid w:val="005915BA"/>
    <w:rsid w:val="00591B36"/>
    <w:rsid w:val="00594B0D"/>
    <w:rsid w:val="00595D8D"/>
    <w:rsid w:val="005A28FC"/>
    <w:rsid w:val="005A4EF0"/>
    <w:rsid w:val="005B47CE"/>
    <w:rsid w:val="005C13E4"/>
    <w:rsid w:val="005C20F0"/>
    <w:rsid w:val="005C3AEB"/>
    <w:rsid w:val="005C3E07"/>
    <w:rsid w:val="005C5939"/>
    <w:rsid w:val="005C5B73"/>
    <w:rsid w:val="005C7567"/>
    <w:rsid w:val="005D01B5"/>
    <w:rsid w:val="005D206B"/>
    <w:rsid w:val="005D5E15"/>
    <w:rsid w:val="005F2349"/>
    <w:rsid w:val="006044B4"/>
    <w:rsid w:val="00607E17"/>
    <w:rsid w:val="006118F6"/>
    <w:rsid w:val="00616821"/>
    <w:rsid w:val="00621C47"/>
    <w:rsid w:val="00624E28"/>
    <w:rsid w:val="00642A2F"/>
    <w:rsid w:val="006439F4"/>
    <w:rsid w:val="0065606F"/>
    <w:rsid w:val="00656AC4"/>
    <w:rsid w:val="00657566"/>
    <w:rsid w:val="00676914"/>
    <w:rsid w:val="00687B3A"/>
    <w:rsid w:val="00692DD7"/>
    <w:rsid w:val="0069639D"/>
    <w:rsid w:val="006A5069"/>
    <w:rsid w:val="006B0CA3"/>
    <w:rsid w:val="006B0F3C"/>
    <w:rsid w:val="006B6BFE"/>
    <w:rsid w:val="006D0CEA"/>
    <w:rsid w:val="006D108C"/>
    <w:rsid w:val="006D15B6"/>
    <w:rsid w:val="006D6805"/>
    <w:rsid w:val="006E1322"/>
    <w:rsid w:val="006E5C19"/>
    <w:rsid w:val="006F66F8"/>
    <w:rsid w:val="00701B8D"/>
    <w:rsid w:val="00705814"/>
    <w:rsid w:val="00705FB5"/>
    <w:rsid w:val="007066B1"/>
    <w:rsid w:val="00713D44"/>
    <w:rsid w:val="00723CCD"/>
    <w:rsid w:val="007327FE"/>
    <w:rsid w:val="007512C7"/>
    <w:rsid w:val="00752936"/>
    <w:rsid w:val="0076201E"/>
    <w:rsid w:val="00764497"/>
    <w:rsid w:val="007751FE"/>
    <w:rsid w:val="00777B09"/>
    <w:rsid w:val="00781ADF"/>
    <w:rsid w:val="00783D3E"/>
    <w:rsid w:val="00785842"/>
    <w:rsid w:val="007865CB"/>
    <w:rsid w:val="00793E1B"/>
    <w:rsid w:val="00793F01"/>
    <w:rsid w:val="007A2524"/>
    <w:rsid w:val="007A5EE5"/>
    <w:rsid w:val="007A62EB"/>
    <w:rsid w:val="007A7E7B"/>
    <w:rsid w:val="007B2F12"/>
    <w:rsid w:val="007C277B"/>
    <w:rsid w:val="007D5CC1"/>
    <w:rsid w:val="007D7D27"/>
    <w:rsid w:val="007E10C6"/>
    <w:rsid w:val="007F00AD"/>
    <w:rsid w:val="007F098D"/>
    <w:rsid w:val="007F4B97"/>
    <w:rsid w:val="007F5926"/>
    <w:rsid w:val="007F7A4D"/>
    <w:rsid w:val="00801B83"/>
    <w:rsid w:val="0081689C"/>
    <w:rsid w:val="00820D1B"/>
    <w:rsid w:val="008211D2"/>
    <w:rsid w:val="008219B5"/>
    <w:rsid w:val="00823333"/>
    <w:rsid w:val="00823E5A"/>
    <w:rsid w:val="00832B3D"/>
    <w:rsid w:val="008423FF"/>
    <w:rsid w:val="00857FC8"/>
    <w:rsid w:val="00864739"/>
    <w:rsid w:val="0086651C"/>
    <w:rsid w:val="00880740"/>
    <w:rsid w:val="00880852"/>
    <w:rsid w:val="0088189F"/>
    <w:rsid w:val="0088272E"/>
    <w:rsid w:val="00885128"/>
    <w:rsid w:val="00886D50"/>
    <w:rsid w:val="008B6331"/>
    <w:rsid w:val="008B6C37"/>
    <w:rsid w:val="008B7006"/>
    <w:rsid w:val="008C46C5"/>
    <w:rsid w:val="008E5E59"/>
    <w:rsid w:val="009120CD"/>
    <w:rsid w:val="00916BE1"/>
    <w:rsid w:val="00920199"/>
    <w:rsid w:val="00921868"/>
    <w:rsid w:val="00931D6D"/>
    <w:rsid w:val="00941875"/>
    <w:rsid w:val="00950610"/>
    <w:rsid w:val="0095154C"/>
    <w:rsid w:val="00951F6B"/>
    <w:rsid w:val="009528CA"/>
    <w:rsid w:val="00954E45"/>
    <w:rsid w:val="00957AA4"/>
    <w:rsid w:val="00965998"/>
    <w:rsid w:val="009770FD"/>
    <w:rsid w:val="009B0448"/>
    <w:rsid w:val="009B2BDC"/>
    <w:rsid w:val="009B37A7"/>
    <w:rsid w:val="009E263D"/>
    <w:rsid w:val="009E35D2"/>
    <w:rsid w:val="009F4070"/>
    <w:rsid w:val="009F7E6A"/>
    <w:rsid w:val="00A215CA"/>
    <w:rsid w:val="00A275E4"/>
    <w:rsid w:val="00A32A5F"/>
    <w:rsid w:val="00A44F9E"/>
    <w:rsid w:val="00A567CD"/>
    <w:rsid w:val="00A6366F"/>
    <w:rsid w:val="00A63D90"/>
    <w:rsid w:val="00A75675"/>
    <w:rsid w:val="00A76E53"/>
    <w:rsid w:val="00A9607B"/>
    <w:rsid w:val="00A960D5"/>
    <w:rsid w:val="00A96C48"/>
    <w:rsid w:val="00AA2A29"/>
    <w:rsid w:val="00AB108B"/>
    <w:rsid w:val="00AB2091"/>
    <w:rsid w:val="00AD0669"/>
    <w:rsid w:val="00AD208A"/>
    <w:rsid w:val="00AD4A3C"/>
    <w:rsid w:val="00AE3177"/>
    <w:rsid w:val="00AF61EB"/>
    <w:rsid w:val="00B032BA"/>
    <w:rsid w:val="00B07037"/>
    <w:rsid w:val="00B23B3A"/>
    <w:rsid w:val="00B5209B"/>
    <w:rsid w:val="00B542D4"/>
    <w:rsid w:val="00B54421"/>
    <w:rsid w:val="00B642B8"/>
    <w:rsid w:val="00B72041"/>
    <w:rsid w:val="00B817E2"/>
    <w:rsid w:val="00B81862"/>
    <w:rsid w:val="00B90E5B"/>
    <w:rsid w:val="00BA02FA"/>
    <w:rsid w:val="00BB6C9A"/>
    <w:rsid w:val="00BB70FB"/>
    <w:rsid w:val="00BD7A1F"/>
    <w:rsid w:val="00BE023D"/>
    <w:rsid w:val="00BF22FC"/>
    <w:rsid w:val="00C1245E"/>
    <w:rsid w:val="00C20F6C"/>
    <w:rsid w:val="00C228C5"/>
    <w:rsid w:val="00C24EA8"/>
    <w:rsid w:val="00C26026"/>
    <w:rsid w:val="00C266DB"/>
    <w:rsid w:val="00C33468"/>
    <w:rsid w:val="00C3475E"/>
    <w:rsid w:val="00C40C06"/>
    <w:rsid w:val="00C55E91"/>
    <w:rsid w:val="00C6766E"/>
    <w:rsid w:val="00C70CA1"/>
    <w:rsid w:val="00C73D6D"/>
    <w:rsid w:val="00C75494"/>
    <w:rsid w:val="00C90A7A"/>
    <w:rsid w:val="00C93F61"/>
    <w:rsid w:val="00C94464"/>
    <w:rsid w:val="00C953C9"/>
    <w:rsid w:val="00CA401A"/>
    <w:rsid w:val="00CB27ED"/>
    <w:rsid w:val="00CB61D6"/>
    <w:rsid w:val="00CB7948"/>
    <w:rsid w:val="00CC1678"/>
    <w:rsid w:val="00CD4263"/>
    <w:rsid w:val="00CD6CD2"/>
    <w:rsid w:val="00CE6C4B"/>
    <w:rsid w:val="00CF12C6"/>
    <w:rsid w:val="00CF2B2F"/>
    <w:rsid w:val="00CF30B5"/>
    <w:rsid w:val="00CF6292"/>
    <w:rsid w:val="00CF6B12"/>
    <w:rsid w:val="00D0249A"/>
    <w:rsid w:val="00D02EB8"/>
    <w:rsid w:val="00D049D1"/>
    <w:rsid w:val="00D106A0"/>
    <w:rsid w:val="00D152E4"/>
    <w:rsid w:val="00D1753D"/>
    <w:rsid w:val="00D23EFA"/>
    <w:rsid w:val="00D31C25"/>
    <w:rsid w:val="00D34B66"/>
    <w:rsid w:val="00D35F1A"/>
    <w:rsid w:val="00D362A3"/>
    <w:rsid w:val="00D63339"/>
    <w:rsid w:val="00D66AED"/>
    <w:rsid w:val="00D761E8"/>
    <w:rsid w:val="00D814DD"/>
    <w:rsid w:val="00D83177"/>
    <w:rsid w:val="00D8506D"/>
    <w:rsid w:val="00D90307"/>
    <w:rsid w:val="00D97830"/>
    <w:rsid w:val="00DA3FFC"/>
    <w:rsid w:val="00DA472E"/>
    <w:rsid w:val="00DA489D"/>
    <w:rsid w:val="00DA48D3"/>
    <w:rsid w:val="00DB08E2"/>
    <w:rsid w:val="00DB0A35"/>
    <w:rsid w:val="00DB228F"/>
    <w:rsid w:val="00DC09F5"/>
    <w:rsid w:val="00DC6660"/>
    <w:rsid w:val="00DD03B9"/>
    <w:rsid w:val="00DD6EB4"/>
    <w:rsid w:val="00DE303B"/>
    <w:rsid w:val="00DE38F3"/>
    <w:rsid w:val="00DF102B"/>
    <w:rsid w:val="00DF1076"/>
    <w:rsid w:val="00DF26AA"/>
    <w:rsid w:val="00DF3E73"/>
    <w:rsid w:val="00DF7ED6"/>
    <w:rsid w:val="00E02CDE"/>
    <w:rsid w:val="00E11452"/>
    <w:rsid w:val="00E13D42"/>
    <w:rsid w:val="00E318C6"/>
    <w:rsid w:val="00E42AED"/>
    <w:rsid w:val="00E4451A"/>
    <w:rsid w:val="00E72419"/>
    <w:rsid w:val="00E72975"/>
    <w:rsid w:val="00E7465A"/>
    <w:rsid w:val="00E9119D"/>
    <w:rsid w:val="00E92238"/>
    <w:rsid w:val="00E93E29"/>
    <w:rsid w:val="00EA0653"/>
    <w:rsid w:val="00EA206F"/>
    <w:rsid w:val="00EA3690"/>
    <w:rsid w:val="00EA6E2C"/>
    <w:rsid w:val="00EB10A0"/>
    <w:rsid w:val="00EC7D64"/>
    <w:rsid w:val="00ED28E4"/>
    <w:rsid w:val="00ED789C"/>
    <w:rsid w:val="00EE165B"/>
    <w:rsid w:val="00EE4D57"/>
    <w:rsid w:val="00F00B76"/>
    <w:rsid w:val="00F053A9"/>
    <w:rsid w:val="00F06F17"/>
    <w:rsid w:val="00F226CA"/>
    <w:rsid w:val="00F239D1"/>
    <w:rsid w:val="00F322E1"/>
    <w:rsid w:val="00F342F7"/>
    <w:rsid w:val="00F35C80"/>
    <w:rsid w:val="00F40FEC"/>
    <w:rsid w:val="00F42549"/>
    <w:rsid w:val="00F61436"/>
    <w:rsid w:val="00F625A5"/>
    <w:rsid w:val="00F63ADF"/>
    <w:rsid w:val="00F63BBC"/>
    <w:rsid w:val="00F653BA"/>
    <w:rsid w:val="00F8007A"/>
    <w:rsid w:val="00F803A3"/>
    <w:rsid w:val="00F859FC"/>
    <w:rsid w:val="00F96A96"/>
    <w:rsid w:val="00F96CFC"/>
    <w:rsid w:val="00FA4420"/>
    <w:rsid w:val="00FA5C55"/>
    <w:rsid w:val="00FB05DD"/>
    <w:rsid w:val="00FB15A7"/>
    <w:rsid w:val="00FB27C5"/>
    <w:rsid w:val="00FB3DFD"/>
    <w:rsid w:val="00FC306B"/>
    <w:rsid w:val="00FD6763"/>
    <w:rsid w:val="00FD725C"/>
    <w:rsid w:val="00FE1F73"/>
    <w:rsid w:val="00FE556E"/>
    <w:rsid w:val="00FF4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Default">
    <w:name w:val="Default"/>
    <w:rsid w:val="001B04A1"/>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EC7D64"/>
  </w:style>
  <w:style w:type="character" w:styleId="af1">
    <w:name w:val="Strong"/>
    <w:uiPriority w:val="22"/>
    <w:qFormat/>
    <w:rsid w:val="00D66AED"/>
    <w:rPr>
      <w:b/>
      <w:bCs/>
    </w:rPr>
  </w:style>
  <w:style w:type="character" w:styleId="af2">
    <w:name w:val="FollowedHyperlink"/>
    <w:uiPriority w:val="99"/>
    <w:semiHidden/>
    <w:unhideWhenUsed/>
    <w:rsid w:val="00A960D5"/>
    <w:rPr>
      <w:color w:val="800080"/>
      <w:u w:val="single"/>
    </w:rPr>
  </w:style>
  <w:style w:type="character" w:customStyle="1" w:styleId="fontstyle01">
    <w:name w:val="fontstyle01"/>
    <w:rsid w:val="006E1322"/>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B032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5822785">
      <w:bodyDiv w:val="1"/>
      <w:marLeft w:val="0"/>
      <w:marRight w:val="0"/>
      <w:marTop w:val="0"/>
      <w:marBottom w:val="0"/>
      <w:divBdr>
        <w:top w:val="none" w:sz="0" w:space="0" w:color="auto"/>
        <w:left w:val="none" w:sz="0" w:space="0" w:color="auto"/>
        <w:bottom w:val="none" w:sz="0" w:space="0" w:color="auto"/>
        <w:right w:val="none" w:sz="0" w:space="0" w:color="auto"/>
      </w:divBdr>
    </w:div>
    <w:div w:id="195893086">
      <w:bodyDiv w:val="1"/>
      <w:marLeft w:val="0"/>
      <w:marRight w:val="0"/>
      <w:marTop w:val="0"/>
      <w:marBottom w:val="0"/>
      <w:divBdr>
        <w:top w:val="none" w:sz="0" w:space="0" w:color="auto"/>
        <w:left w:val="none" w:sz="0" w:space="0" w:color="auto"/>
        <w:bottom w:val="none" w:sz="0" w:space="0" w:color="auto"/>
        <w:right w:val="none" w:sz="0" w:space="0" w:color="auto"/>
      </w:divBdr>
    </w:div>
    <w:div w:id="245724518">
      <w:bodyDiv w:val="1"/>
      <w:marLeft w:val="0"/>
      <w:marRight w:val="0"/>
      <w:marTop w:val="0"/>
      <w:marBottom w:val="0"/>
      <w:divBdr>
        <w:top w:val="none" w:sz="0" w:space="0" w:color="auto"/>
        <w:left w:val="none" w:sz="0" w:space="0" w:color="auto"/>
        <w:bottom w:val="none" w:sz="0" w:space="0" w:color="auto"/>
        <w:right w:val="none" w:sz="0" w:space="0" w:color="auto"/>
      </w:divBdr>
    </w:div>
    <w:div w:id="337075082">
      <w:bodyDiv w:val="1"/>
      <w:marLeft w:val="0"/>
      <w:marRight w:val="0"/>
      <w:marTop w:val="0"/>
      <w:marBottom w:val="0"/>
      <w:divBdr>
        <w:top w:val="none" w:sz="0" w:space="0" w:color="auto"/>
        <w:left w:val="none" w:sz="0" w:space="0" w:color="auto"/>
        <w:bottom w:val="none" w:sz="0" w:space="0" w:color="auto"/>
        <w:right w:val="none" w:sz="0" w:space="0" w:color="auto"/>
      </w:divBdr>
    </w:div>
    <w:div w:id="342560689">
      <w:bodyDiv w:val="1"/>
      <w:marLeft w:val="0"/>
      <w:marRight w:val="0"/>
      <w:marTop w:val="0"/>
      <w:marBottom w:val="0"/>
      <w:divBdr>
        <w:top w:val="none" w:sz="0" w:space="0" w:color="auto"/>
        <w:left w:val="none" w:sz="0" w:space="0" w:color="auto"/>
        <w:bottom w:val="none" w:sz="0" w:space="0" w:color="auto"/>
        <w:right w:val="none" w:sz="0" w:space="0" w:color="auto"/>
      </w:divBdr>
    </w:div>
    <w:div w:id="385299323">
      <w:bodyDiv w:val="1"/>
      <w:marLeft w:val="0"/>
      <w:marRight w:val="0"/>
      <w:marTop w:val="0"/>
      <w:marBottom w:val="0"/>
      <w:divBdr>
        <w:top w:val="none" w:sz="0" w:space="0" w:color="auto"/>
        <w:left w:val="none" w:sz="0" w:space="0" w:color="auto"/>
        <w:bottom w:val="none" w:sz="0" w:space="0" w:color="auto"/>
        <w:right w:val="none" w:sz="0" w:space="0" w:color="auto"/>
      </w:divBdr>
    </w:div>
    <w:div w:id="4050807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317528">
      <w:bodyDiv w:val="1"/>
      <w:marLeft w:val="0"/>
      <w:marRight w:val="0"/>
      <w:marTop w:val="0"/>
      <w:marBottom w:val="0"/>
      <w:divBdr>
        <w:top w:val="none" w:sz="0" w:space="0" w:color="auto"/>
        <w:left w:val="none" w:sz="0" w:space="0" w:color="auto"/>
        <w:bottom w:val="none" w:sz="0" w:space="0" w:color="auto"/>
        <w:right w:val="none" w:sz="0" w:space="0" w:color="auto"/>
      </w:divBdr>
    </w:div>
    <w:div w:id="502547171">
      <w:bodyDiv w:val="1"/>
      <w:marLeft w:val="0"/>
      <w:marRight w:val="0"/>
      <w:marTop w:val="0"/>
      <w:marBottom w:val="0"/>
      <w:divBdr>
        <w:top w:val="none" w:sz="0" w:space="0" w:color="auto"/>
        <w:left w:val="none" w:sz="0" w:space="0" w:color="auto"/>
        <w:bottom w:val="none" w:sz="0" w:space="0" w:color="auto"/>
        <w:right w:val="none" w:sz="0" w:space="0" w:color="auto"/>
      </w:divBdr>
    </w:div>
    <w:div w:id="512380298">
      <w:bodyDiv w:val="1"/>
      <w:marLeft w:val="0"/>
      <w:marRight w:val="0"/>
      <w:marTop w:val="0"/>
      <w:marBottom w:val="0"/>
      <w:divBdr>
        <w:top w:val="none" w:sz="0" w:space="0" w:color="auto"/>
        <w:left w:val="none" w:sz="0" w:space="0" w:color="auto"/>
        <w:bottom w:val="none" w:sz="0" w:space="0" w:color="auto"/>
        <w:right w:val="none" w:sz="0" w:space="0" w:color="auto"/>
      </w:divBdr>
    </w:div>
    <w:div w:id="539903544">
      <w:bodyDiv w:val="1"/>
      <w:marLeft w:val="0"/>
      <w:marRight w:val="0"/>
      <w:marTop w:val="0"/>
      <w:marBottom w:val="0"/>
      <w:divBdr>
        <w:top w:val="none" w:sz="0" w:space="0" w:color="auto"/>
        <w:left w:val="none" w:sz="0" w:space="0" w:color="auto"/>
        <w:bottom w:val="none" w:sz="0" w:space="0" w:color="auto"/>
        <w:right w:val="none" w:sz="0" w:space="0" w:color="auto"/>
      </w:divBdr>
    </w:div>
    <w:div w:id="747459070">
      <w:bodyDiv w:val="1"/>
      <w:marLeft w:val="0"/>
      <w:marRight w:val="0"/>
      <w:marTop w:val="0"/>
      <w:marBottom w:val="0"/>
      <w:divBdr>
        <w:top w:val="none" w:sz="0" w:space="0" w:color="auto"/>
        <w:left w:val="none" w:sz="0" w:space="0" w:color="auto"/>
        <w:bottom w:val="none" w:sz="0" w:space="0" w:color="auto"/>
        <w:right w:val="none" w:sz="0" w:space="0" w:color="auto"/>
      </w:divBdr>
    </w:div>
    <w:div w:id="754977312">
      <w:bodyDiv w:val="1"/>
      <w:marLeft w:val="0"/>
      <w:marRight w:val="0"/>
      <w:marTop w:val="0"/>
      <w:marBottom w:val="0"/>
      <w:divBdr>
        <w:top w:val="none" w:sz="0" w:space="0" w:color="auto"/>
        <w:left w:val="none" w:sz="0" w:space="0" w:color="auto"/>
        <w:bottom w:val="none" w:sz="0" w:space="0" w:color="auto"/>
        <w:right w:val="none" w:sz="0" w:space="0" w:color="auto"/>
      </w:divBdr>
    </w:div>
    <w:div w:id="779884536">
      <w:bodyDiv w:val="1"/>
      <w:marLeft w:val="0"/>
      <w:marRight w:val="0"/>
      <w:marTop w:val="0"/>
      <w:marBottom w:val="0"/>
      <w:divBdr>
        <w:top w:val="none" w:sz="0" w:space="0" w:color="auto"/>
        <w:left w:val="none" w:sz="0" w:space="0" w:color="auto"/>
        <w:bottom w:val="none" w:sz="0" w:space="0" w:color="auto"/>
        <w:right w:val="none" w:sz="0" w:space="0" w:color="auto"/>
      </w:divBdr>
    </w:div>
    <w:div w:id="863983280">
      <w:bodyDiv w:val="1"/>
      <w:marLeft w:val="0"/>
      <w:marRight w:val="0"/>
      <w:marTop w:val="0"/>
      <w:marBottom w:val="0"/>
      <w:divBdr>
        <w:top w:val="none" w:sz="0" w:space="0" w:color="auto"/>
        <w:left w:val="none" w:sz="0" w:space="0" w:color="auto"/>
        <w:bottom w:val="none" w:sz="0" w:space="0" w:color="auto"/>
        <w:right w:val="none" w:sz="0" w:space="0" w:color="auto"/>
      </w:divBdr>
    </w:div>
    <w:div w:id="89839523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727069">
      <w:bodyDiv w:val="1"/>
      <w:marLeft w:val="0"/>
      <w:marRight w:val="0"/>
      <w:marTop w:val="0"/>
      <w:marBottom w:val="0"/>
      <w:divBdr>
        <w:top w:val="none" w:sz="0" w:space="0" w:color="auto"/>
        <w:left w:val="none" w:sz="0" w:space="0" w:color="auto"/>
        <w:bottom w:val="none" w:sz="0" w:space="0" w:color="auto"/>
        <w:right w:val="none" w:sz="0" w:space="0" w:color="auto"/>
      </w:divBdr>
    </w:div>
    <w:div w:id="1027876838">
      <w:bodyDiv w:val="1"/>
      <w:marLeft w:val="0"/>
      <w:marRight w:val="0"/>
      <w:marTop w:val="0"/>
      <w:marBottom w:val="0"/>
      <w:divBdr>
        <w:top w:val="none" w:sz="0" w:space="0" w:color="auto"/>
        <w:left w:val="none" w:sz="0" w:space="0" w:color="auto"/>
        <w:bottom w:val="none" w:sz="0" w:space="0" w:color="auto"/>
        <w:right w:val="none" w:sz="0" w:space="0" w:color="auto"/>
      </w:divBdr>
    </w:div>
    <w:div w:id="1190870580">
      <w:bodyDiv w:val="1"/>
      <w:marLeft w:val="0"/>
      <w:marRight w:val="0"/>
      <w:marTop w:val="0"/>
      <w:marBottom w:val="0"/>
      <w:divBdr>
        <w:top w:val="none" w:sz="0" w:space="0" w:color="auto"/>
        <w:left w:val="none" w:sz="0" w:space="0" w:color="auto"/>
        <w:bottom w:val="none" w:sz="0" w:space="0" w:color="auto"/>
        <w:right w:val="none" w:sz="0" w:space="0" w:color="auto"/>
      </w:divBdr>
    </w:div>
    <w:div w:id="1215193981">
      <w:bodyDiv w:val="1"/>
      <w:marLeft w:val="0"/>
      <w:marRight w:val="0"/>
      <w:marTop w:val="0"/>
      <w:marBottom w:val="0"/>
      <w:divBdr>
        <w:top w:val="none" w:sz="0" w:space="0" w:color="auto"/>
        <w:left w:val="none" w:sz="0" w:space="0" w:color="auto"/>
        <w:bottom w:val="none" w:sz="0" w:space="0" w:color="auto"/>
        <w:right w:val="none" w:sz="0" w:space="0" w:color="auto"/>
      </w:divBdr>
    </w:div>
    <w:div w:id="1318336188">
      <w:bodyDiv w:val="1"/>
      <w:marLeft w:val="0"/>
      <w:marRight w:val="0"/>
      <w:marTop w:val="0"/>
      <w:marBottom w:val="0"/>
      <w:divBdr>
        <w:top w:val="none" w:sz="0" w:space="0" w:color="auto"/>
        <w:left w:val="none" w:sz="0" w:space="0" w:color="auto"/>
        <w:bottom w:val="none" w:sz="0" w:space="0" w:color="auto"/>
        <w:right w:val="none" w:sz="0" w:space="0" w:color="auto"/>
      </w:divBdr>
    </w:div>
    <w:div w:id="133877106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1140036">
      <w:bodyDiv w:val="1"/>
      <w:marLeft w:val="0"/>
      <w:marRight w:val="0"/>
      <w:marTop w:val="0"/>
      <w:marBottom w:val="0"/>
      <w:divBdr>
        <w:top w:val="none" w:sz="0" w:space="0" w:color="auto"/>
        <w:left w:val="none" w:sz="0" w:space="0" w:color="auto"/>
        <w:bottom w:val="none" w:sz="0" w:space="0" w:color="auto"/>
        <w:right w:val="none" w:sz="0" w:space="0" w:color="auto"/>
      </w:divBdr>
    </w:div>
    <w:div w:id="151364034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0798164">
      <w:bodyDiv w:val="1"/>
      <w:marLeft w:val="0"/>
      <w:marRight w:val="0"/>
      <w:marTop w:val="0"/>
      <w:marBottom w:val="0"/>
      <w:divBdr>
        <w:top w:val="none" w:sz="0" w:space="0" w:color="auto"/>
        <w:left w:val="none" w:sz="0" w:space="0" w:color="auto"/>
        <w:bottom w:val="none" w:sz="0" w:space="0" w:color="auto"/>
        <w:right w:val="none" w:sz="0" w:space="0" w:color="auto"/>
      </w:divBdr>
    </w:div>
    <w:div w:id="1601334453">
      <w:bodyDiv w:val="1"/>
      <w:marLeft w:val="0"/>
      <w:marRight w:val="0"/>
      <w:marTop w:val="0"/>
      <w:marBottom w:val="0"/>
      <w:divBdr>
        <w:top w:val="none" w:sz="0" w:space="0" w:color="auto"/>
        <w:left w:val="none" w:sz="0" w:space="0" w:color="auto"/>
        <w:bottom w:val="none" w:sz="0" w:space="0" w:color="auto"/>
        <w:right w:val="none" w:sz="0" w:space="0" w:color="auto"/>
      </w:divBdr>
    </w:div>
    <w:div w:id="1607955708">
      <w:bodyDiv w:val="1"/>
      <w:marLeft w:val="0"/>
      <w:marRight w:val="0"/>
      <w:marTop w:val="0"/>
      <w:marBottom w:val="0"/>
      <w:divBdr>
        <w:top w:val="none" w:sz="0" w:space="0" w:color="auto"/>
        <w:left w:val="none" w:sz="0" w:space="0" w:color="auto"/>
        <w:bottom w:val="none" w:sz="0" w:space="0" w:color="auto"/>
        <w:right w:val="none" w:sz="0" w:space="0" w:color="auto"/>
      </w:divBdr>
    </w:div>
    <w:div w:id="1612129063">
      <w:bodyDiv w:val="1"/>
      <w:marLeft w:val="0"/>
      <w:marRight w:val="0"/>
      <w:marTop w:val="0"/>
      <w:marBottom w:val="0"/>
      <w:divBdr>
        <w:top w:val="none" w:sz="0" w:space="0" w:color="auto"/>
        <w:left w:val="none" w:sz="0" w:space="0" w:color="auto"/>
        <w:bottom w:val="none" w:sz="0" w:space="0" w:color="auto"/>
        <w:right w:val="none" w:sz="0" w:space="0" w:color="auto"/>
      </w:divBdr>
    </w:div>
    <w:div w:id="1638298995">
      <w:bodyDiv w:val="1"/>
      <w:marLeft w:val="0"/>
      <w:marRight w:val="0"/>
      <w:marTop w:val="0"/>
      <w:marBottom w:val="0"/>
      <w:divBdr>
        <w:top w:val="none" w:sz="0" w:space="0" w:color="auto"/>
        <w:left w:val="none" w:sz="0" w:space="0" w:color="auto"/>
        <w:bottom w:val="none" w:sz="0" w:space="0" w:color="auto"/>
        <w:right w:val="none" w:sz="0" w:space="0" w:color="auto"/>
      </w:divBdr>
    </w:div>
    <w:div w:id="1675257161">
      <w:bodyDiv w:val="1"/>
      <w:marLeft w:val="0"/>
      <w:marRight w:val="0"/>
      <w:marTop w:val="0"/>
      <w:marBottom w:val="0"/>
      <w:divBdr>
        <w:top w:val="none" w:sz="0" w:space="0" w:color="auto"/>
        <w:left w:val="none" w:sz="0" w:space="0" w:color="auto"/>
        <w:bottom w:val="none" w:sz="0" w:space="0" w:color="auto"/>
        <w:right w:val="none" w:sz="0" w:space="0" w:color="auto"/>
      </w:divBdr>
    </w:div>
    <w:div w:id="168867741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3552310">
      <w:bodyDiv w:val="1"/>
      <w:marLeft w:val="0"/>
      <w:marRight w:val="0"/>
      <w:marTop w:val="0"/>
      <w:marBottom w:val="0"/>
      <w:divBdr>
        <w:top w:val="none" w:sz="0" w:space="0" w:color="auto"/>
        <w:left w:val="none" w:sz="0" w:space="0" w:color="auto"/>
        <w:bottom w:val="none" w:sz="0" w:space="0" w:color="auto"/>
        <w:right w:val="none" w:sz="0" w:space="0" w:color="auto"/>
      </w:divBdr>
    </w:div>
    <w:div w:id="1802573781">
      <w:bodyDiv w:val="1"/>
      <w:marLeft w:val="0"/>
      <w:marRight w:val="0"/>
      <w:marTop w:val="0"/>
      <w:marBottom w:val="0"/>
      <w:divBdr>
        <w:top w:val="none" w:sz="0" w:space="0" w:color="auto"/>
        <w:left w:val="none" w:sz="0" w:space="0" w:color="auto"/>
        <w:bottom w:val="none" w:sz="0" w:space="0" w:color="auto"/>
        <w:right w:val="none" w:sz="0" w:space="0" w:color="auto"/>
      </w:divBdr>
    </w:div>
    <w:div w:id="1808426870">
      <w:bodyDiv w:val="1"/>
      <w:marLeft w:val="0"/>
      <w:marRight w:val="0"/>
      <w:marTop w:val="0"/>
      <w:marBottom w:val="0"/>
      <w:divBdr>
        <w:top w:val="none" w:sz="0" w:space="0" w:color="auto"/>
        <w:left w:val="none" w:sz="0" w:space="0" w:color="auto"/>
        <w:bottom w:val="none" w:sz="0" w:space="0" w:color="auto"/>
        <w:right w:val="none" w:sz="0" w:space="0" w:color="auto"/>
      </w:divBdr>
    </w:div>
    <w:div w:id="1813793090">
      <w:bodyDiv w:val="1"/>
      <w:marLeft w:val="0"/>
      <w:marRight w:val="0"/>
      <w:marTop w:val="0"/>
      <w:marBottom w:val="0"/>
      <w:divBdr>
        <w:top w:val="none" w:sz="0" w:space="0" w:color="auto"/>
        <w:left w:val="none" w:sz="0" w:space="0" w:color="auto"/>
        <w:bottom w:val="none" w:sz="0" w:space="0" w:color="auto"/>
        <w:right w:val="none" w:sz="0" w:space="0" w:color="auto"/>
      </w:divBdr>
    </w:div>
    <w:div w:id="18539558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928900">
      <w:bodyDiv w:val="1"/>
      <w:marLeft w:val="0"/>
      <w:marRight w:val="0"/>
      <w:marTop w:val="0"/>
      <w:marBottom w:val="0"/>
      <w:divBdr>
        <w:top w:val="none" w:sz="0" w:space="0" w:color="auto"/>
        <w:left w:val="none" w:sz="0" w:space="0" w:color="auto"/>
        <w:bottom w:val="none" w:sz="0" w:space="0" w:color="auto"/>
        <w:right w:val="none" w:sz="0" w:space="0" w:color="auto"/>
      </w:divBdr>
    </w:div>
    <w:div w:id="1972898098">
      <w:bodyDiv w:val="1"/>
      <w:marLeft w:val="0"/>
      <w:marRight w:val="0"/>
      <w:marTop w:val="0"/>
      <w:marBottom w:val="0"/>
      <w:divBdr>
        <w:top w:val="none" w:sz="0" w:space="0" w:color="auto"/>
        <w:left w:val="none" w:sz="0" w:space="0" w:color="auto"/>
        <w:bottom w:val="none" w:sz="0" w:space="0" w:color="auto"/>
        <w:right w:val="none" w:sz="0" w:space="0" w:color="auto"/>
      </w:divBdr>
    </w:div>
    <w:div w:id="2079934637">
      <w:bodyDiv w:val="1"/>
      <w:marLeft w:val="0"/>
      <w:marRight w:val="0"/>
      <w:marTop w:val="0"/>
      <w:marBottom w:val="0"/>
      <w:divBdr>
        <w:top w:val="none" w:sz="0" w:space="0" w:color="auto"/>
        <w:left w:val="none" w:sz="0" w:space="0" w:color="auto"/>
        <w:bottom w:val="none" w:sz="0" w:space="0" w:color="auto"/>
        <w:right w:val="none" w:sz="0" w:space="0" w:color="auto"/>
      </w:divBdr>
    </w:div>
    <w:div w:id="21218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453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66733.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4039.html.."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399422&#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8007</Words>
  <Characters>45641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53541</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4194388</vt:i4>
      </vt:variant>
      <vt:variant>
        <vt:i4>9</vt:i4>
      </vt:variant>
      <vt:variant>
        <vt:i4>0</vt:i4>
      </vt:variant>
      <vt:variant>
        <vt:i4>5</vt:i4>
      </vt:variant>
      <vt:variant>
        <vt:lpwstr>http://www.iprbookshop.ru/24039.html</vt:lpwstr>
      </vt:variant>
      <vt:variant>
        <vt:lpwstr/>
      </vt:variant>
      <vt:variant>
        <vt:i4>4456478</vt:i4>
      </vt:variant>
      <vt:variant>
        <vt:i4>6</vt:i4>
      </vt:variant>
      <vt:variant>
        <vt:i4>0</vt:i4>
      </vt:variant>
      <vt:variant>
        <vt:i4>5</vt:i4>
      </vt:variant>
      <vt:variant>
        <vt:lpwstr>https://www.biblio-online.ru/bcode/399422</vt:lpwstr>
      </vt:variant>
      <vt:variant>
        <vt:lpwstr/>
      </vt:variant>
      <vt:variant>
        <vt:i4>4194393</vt:i4>
      </vt:variant>
      <vt:variant>
        <vt:i4>3</vt:i4>
      </vt:variant>
      <vt:variant>
        <vt:i4>0</vt:i4>
      </vt:variant>
      <vt:variant>
        <vt:i4>5</vt:i4>
      </vt:variant>
      <vt:variant>
        <vt:lpwstr>http://www.iprbookshop.ru/54536.html</vt:lpwstr>
      </vt:variant>
      <vt:variant>
        <vt:lpwstr/>
      </vt:variant>
      <vt:variant>
        <vt:i4>4325469</vt:i4>
      </vt:variant>
      <vt:variant>
        <vt:i4>0</vt:i4>
      </vt:variant>
      <vt:variant>
        <vt:i4>0</vt:i4>
      </vt:variant>
      <vt:variant>
        <vt:i4>5</vt:i4>
      </vt:variant>
      <vt:variant>
        <vt:lpwstr>http://www.iprbookshop.ru/66733.html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2019-03-20T12:58:00Z</cp:lastPrinted>
  <dcterms:created xsi:type="dcterms:W3CDTF">2022-07-01T16:47:00Z</dcterms:created>
  <dcterms:modified xsi:type="dcterms:W3CDTF">2023-06-02T06:29:00Z</dcterms:modified>
</cp:coreProperties>
</file>